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B214" w14:textId="77777777" w:rsidR="00693CC9" w:rsidRPr="00901EC3" w:rsidRDefault="00693CC9" w:rsidP="00693CC9">
      <w:pPr>
        <w:pStyle w:val="DOSB-AngabenBriefrechtsHeader"/>
        <w:jc w:val="both"/>
        <w:rPr>
          <w:rFonts w:ascii="Barlow" w:hAnsi="Barlow" w:cs="Arial"/>
          <w:sz w:val="18"/>
          <w:szCs w:val="18"/>
        </w:rPr>
      </w:pPr>
      <w:r w:rsidRPr="00901EC3">
        <w:rPr>
          <w:rFonts w:ascii="Barlow" w:hAnsi="Barlow" w:cs="Arial"/>
          <w:sz w:val="18"/>
          <w:szCs w:val="18"/>
        </w:rPr>
        <w:t>Athleten Deutschland e.V.</w:t>
      </w:r>
    </w:p>
    <w:p w14:paraId="09E46F07" w14:textId="77777777" w:rsidR="00693CC9" w:rsidRPr="00901EC3" w:rsidRDefault="00693CC9" w:rsidP="00693CC9">
      <w:pPr>
        <w:pStyle w:val="DOSB-AngabenBriefrechtsHeader"/>
        <w:jc w:val="both"/>
        <w:rPr>
          <w:rFonts w:ascii="Barlow" w:hAnsi="Barlow" w:cs="Arial"/>
          <w:sz w:val="18"/>
          <w:szCs w:val="18"/>
        </w:rPr>
      </w:pPr>
      <w:r>
        <w:rPr>
          <w:rFonts w:ascii="Barlow" w:hAnsi="Barlow" w:cs="Arial"/>
          <w:sz w:val="18"/>
          <w:szCs w:val="18"/>
        </w:rPr>
        <w:t>Friedbergstraße 19</w:t>
      </w:r>
    </w:p>
    <w:p w14:paraId="1B841724" w14:textId="77777777" w:rsidR="00693CC9" w:rsidRPr="00901EC3" w:rsidRDefault="00693CC9" w:rsidP="00693CC9">
      <w:pPr>
        <w:pStyle w:val="DOSB-AngabenBriefrechtsHeader"/>
        <w:jc w:val="both"/>
        <w:rPr>
          <w:rFonts w:ascii="Barlow" w:hAnsi="Barlow" w:cs="Arial"/>
          <w:sz w:val="18"/>
          <w:szCs w:val="18"/>
          <w:lang w:val="it-IT"/>
        </w:rPr>
      </w:pPr>
      <w:r>
        <w:rPr>
          <w:rFonts w:ascii="Barlow" w:hAnsi="Barlow" w:cs="Arial"/>
          <w:sz w:val="18"/>
          <w:szCs w:val="18"/>
          <w:lang w:val="it-IT"/>
        </w:rPr>
        <w:t>14057 Berlin</w:t>
      </w:r>
    </w:p>
    <w:p w14:paraId="35789160" w14:textId="77777777" w:rsidR="00693CC9" w:rsidRPr="00901EC3" w:rsidRDefault="00693CC9" w:rsidP="00693CC9">
      <w:pPr>
        <w:spacing w:after="0" w:line="260" w:lineRule="exact"/>
        <w:jc w:val="both"/>
        <w:rPr>
          <w:rStyle w:val="Hyperlink"/>
          <w:rFonts w:ascii="Barlow" w:hAnsi="Barlow" w:cs="Arial"/>
          <w:sz w:val="18"/>
          <w:szCs w:val="18"/>
          <w:lang w:val="it-IT"/>
        </w:rPr>
      </w:pPr>
      <w:r w:rsidRPr="00901EC3">
        <w:rPr>
          <w:rFonts w:ascii="Barlow" w:hAnsi="Barlow" w:cs="Arial"/>
          <w:sz w:val="18"/>
          <w:szCs w:val="18"/>
          <w:lang w:val="it-IT"/>
        </w:rPr>
        <w:t xml:space="preserve">E-Mail: </w:t>
      </w:r>
      <w:hyperlink r:id="rId8" w:history="1">
        <w:r w:rsidRPr="00901EC3">
          <w:rPr>
            <w:rStyle w:val="Hyperlink"/>
            <w:rFonts w:ascii="Barlow" w:hAnsi="Barlow" w:cs="Arial"/>
            <w:sz w:val="18"/>
            <w:szCs w:val="18"/>
            <w:lang w:val="it-IT"/>
          </w:rPr>
          <w:t>presse@athleten-deutschland.</w:t>
        </w:r>
      </w:hyperlink>
      <w:r w:rsidRPr="00901EC3">
        <w:rPr>
          <w:rStyle w:val="Hyperlink"/>
          <w:rFonts w:ascii="Barlow" w:hAnsi="Barlow" w:cs="Arial"/>
          <w:sz w:val="18"/>
          <w:szCs w:val="18"/>
          <w:lang w:val="it-IT"/>
        </w:rPr>
        <w:t>org</w:t>
      </w:r>
    </w:p>
    <w:p w14:paraId="62031E3B" w14:textId="77777777" w:rsidR="008A1650" w:rsidRPr="005C3FE7" w:rsidRDefault="00D555DF" w:rsidP="008A1650">
      <w:pPr>
        <w:spacing w:after="400" w:line="260" w:lineRule="exact"/>
        <w:jc w:val="both"/>
        <w:rPr>
          <w:rFonts w:ascii="Barlow" w:hAnsi="Barlow" w:cs="Arial"/>
          <w:sz w:val="18"/>
          <w:szCs w:val="18"/>
          <w:lang w:val="it-IT"/>
        </w:rPr>
      </w:pPr>
      <w:hyperlink r:id="rId9" w:history="1">
        <w:r w:rsidR="00693CC9" w:rsidRPr="005C3FE7">
          <w:rPr>
            <w:rStyle w:val="Hyperlink"/>
            <w:rFonts w:ascii="Barlow" w:hAnsi="Barlow" w:cs="Arial"/>
            <w:sz w:val="18"/>
            <w:szCs w:val="18"/>
            <w:lang w:val="it-IT"/>
          </w:rPr>
          <w:t>www.athleten-deutschland.org</w:t>
        </w:r>
      </w:hyperlink>
    </w:p>
    <w:p w14:paraId="068AB35D" w14:textId="7AB5467C" w:rsidR="000D1645" w:rsidRPr="00E8042B" w:rsidRDefault="00DC2FBA" w:rsidP="001C142C">
      <w:pPr>
        <w:spacing w:line="264" w:lineRule="auto"/>
        <w:rPr>
          <w:rFonts w:ascii="Barlow" w:eastAsia="Times New Roman" w:hAnsi="Barlow" w:cs="Arial"/>
          <w:b/>
          <w:bCs/>
          <w:sz w:val="24"/>
          <w:szCs w:val="24"/>
          <w:lang w:eastAsia="de-DE"/>
        </w:rPr>
      </w:pPr>
      <w:r>
        <w:rPr>
          <w:rFonts w:ascii="Barlow" w:eastAsia="Times New Roman" w:hAnsi="Barlow" w:cs="Arial"/>
          <w:b/>
          <w:bCs/>
          <w:sz w:val="24"/>
          <w:szCs w:val="24"/>
          <w:lang w:eastAsia="de-DE"/>
        </w:rPr>
        <w:t xml:space="preserve">Athleten Deutschland </w:t>
      </w:r>
      <w:r w:rsidR="001B04D2">
        <w:rPr>
          <w:rFonts w:ascii="Barlow" w:eastAsia="Times New Roman" w:hAnsi="Barlow" w:cs="Arial"/>
          <w:b/>
          <w:bCs/>
          <w:sz w:val="24"/>
          <w:szCs w:val="24"/>
          <w:lang w:eastAsia="de-DE"/>
        </w:rPr>
        <w:t>bekräftigt Forderungen nach Komplettausschluss Russlands und Belarus, solange der Angriffskrieg anhält</w:t>
      </w:r>
    </w:p>
    <w:p w14:paraId="13FC1903" w14:textId="1897446F" w:rsidR="0006732B" w:rsidRDefault="00473A3D" w:rsidP="00154082">
      <w:pPr>
        <w:spacing w:line="264" w:lineRule="auto"/>
        <w:rPr>
          <w:rFonts w:ascii="Barlow" w:hAnsi="Barlow" w:cs="Arial"/>
        </w:rPr>
      </w:pPr>
      <w:r w:rsidRPr="006E7852">
        <w:rPr>
          <w:rFonts w:ascii="Barlow" w:hAnsi="Barlow" w:cs="Arial"/>
          <w:b/>
          <w:bCs/>
        </w:rPr>
        <w:t xml:space="preserve">Berlin, </w:t>
      </w:r>
      <w:r w:rsidR="003A7822">
        <w:rPr>
          <w:rFonts w:ascii="Barlow" w:hAnsi="Barlow" w:cs="Arial"/>
          <w:b/>
          <w:bCs/>
        </w:rPr>
        <w:t>28</w:t>
      </w:r>
      <w:r w:rsidRPr="006E7852">
        <w:rPr>
          <w:rFonts w:ascii="Barlow" w:hAnsi="Barlow" w:cs="Arial"/>
          <w:b/>
          <w:bCs/>
        </w:rPr>
        <w:t xml:space="preserve">. </w:t>
      </w:r>
      <w:r w:rsidR="00626ED8">
        <w:rPr>
          <w:rFonts w:ascii="Barlow" w:hAnsi="Barlow" w:cs="Arial"/>
          <w:b/>
          <w:bCs/>
        </w:rPr>
        <w:t>März</w:t>
      </w:r>
      <w:r w:rsidRPr="006E7852">
        <w:rPr>
          <w:rFonts w:ascii="Barlow" w:hAnsi="Barlow" w:cs="Arial"/>
          <w:b/>
          <w:bCs/>
        </w:rPr>
        <w:t xml:space="preserve"> </w:t>
      </w:r>
      <w:r w:rsidR="00E8042B">
        <w:rPr>
          <w:rFonts w:ascii="Barlow" w:hAnsi="Barlow" w:cs="Arial"/>
          <w:b/>
          <w:bCs/>
        </w:rPr>
        <w:t>2023</w:t>
      </w:r>
      <w:r w:rsidRPr="006E7852">
        <w:rPr>
          <w:rFonts w:ascii="Barlow" w:hAnsi="Barlow" w:cs="Arial"/>
          <w:b/>
          <w:bCs/>
        </w:rPr>
        <w:t xml:space="preserve">. </w:t>
      </w:r>
      <w:r w:rsidR="00335BC8" w:rsidRPr="00335BC8">
        <w:rPr>
          <w:rFonts w:ascii="Barlow" w:hAnsi="Barlow" w:cs="Arial"/>
        </w:rPr>
        <w:t xml:space="preserve">Im Zuge der </w:t>
      </w:r>
      <w:r w:rsidR="00B97750">
        <w:rPr>
          <w:rFonts w:ascii="Barlow" w:hAnsi="Barlow" w:cs="Arial"/>
        </w:rPr>
        <w:t xml:space="preserve">heutigen </w:t>
      </w:r>
      <w:r w:rsidR="00335BC8" w:rsidRPr="00335BC8">
        <w:rPr>
          <w:rFonts w:ascii="Barlow" w:hAnsi="Barlow" w:cs="Arial"/>
        </w:rPr>
        <w:t>Beratu</w:t>
      </w:r>
      <w:r w:rsidR="00335BC8">
        <w:rPr>
          <w:rFonts w:ascii="Barlow" w:hAnsi="Barlow" w:cs="Arial"/>
        </w:rPr>
        <w:t>ngen des IOC-</w:t>
      </w:r>
      <w:r w:rsidR="00E25652">
        <w:rPr>
          <w:rFonts w:ascii="Barlow" w:hAnsi="Barlow" w:cs="Arial"/>
        </w:rPr>
        <w:t>Exekutivkomitees</w:t>
      </w:r>
      <w:r w:rsidR="00111F83">
        <w:rPr>
          <w:rFonts w:ascii="Barlow" w:hAnsi="Barlow" w:cs="Arial"/>
        </w:rPr>
        <w:t xml:space="preserve"> zur </w:t>
      </w:r>
      <w:r w:rsidR="007E77C3">
        <w:rPr>
          <w:rFonts w:ascii="Barlow" w:hAnsi="Barlow" w:cs="Arial"/>
        </w:rPr>
        <w:t>möglichen Rückkehr Russlands und Belarus in den Weltsport bekräftigt Athleten Deutschland seine Position</w:t>
      </w:r>
      <w:r w:rsidR="00B46562">
        <w:rPr>
          <w:rFonts w:ascii="Barlow" w:hAnsi="Barlow" w:cs="Arial"/>
        </w:rPr>
        <w:t xml:space="preserve">: </w:t>
      </w:r>
      <w:r w:rsidR="007E77C3">
        <w:rPr>
          <w:rFonts w:ascii="Barlow" w:hAnsi="Barlow" w:cs="Arial"/>
        </w:rPr>
        <w:t xml:space="preserve">Solange der Angriffskrieg anhält, </w:t>
      </w:r>
      <w:r w:rsidR="00653F22">
        <w:rPr>
          <w:rFonts w:ascii="Barlow" w:hAnsi="Barlow" w:cs="Arial"/>
        </w:rPr>
        <w:t xml:space="preserve">halten wir einen Komplettausschluss </w:t>
      </w:r>
      <w:r w:rsidR="00057090">
        <w:rPr>
          <w:rFonts w:ascii="Barlow" w:hAnsi="Barlow" w:cs="Arial"/>
        </w:rPr>
        <w:t>Russlands und Belarus für geboten.</w:t>
      </w:r>
      <w:r w:rsidR="008D68D5">
        <w:rPr>
          <w:rFonts w:ascii="Barlow" w:hAnsi="Barlow" w:cs="Arial"/>
        </w:rPr>
        <w:t xml:space="preserve"> Im Zuge eines sogenannten Global Calls des IOC mit Athletenvertretungen aus aller Welt</w:t>
      </w:r>
      <w:r w:rsidR="0009313D">
        <w:rPr>
          <w:rFonts w:ascii="Barlow" w:hAnsi="Barlow" w:cs="Arial"/>
        </w:rPr>
        <w:t xml:space="preserve"> vergangene Woche</w:t>
      </w:r>
      <w:r w:rsidR="008D68D5">
        <w:rPr>
          <w:rFonts w:ascii="Barlow" w:hAnsi="Barlow" w:cs="Arial"/>
        </w:rPr>
        <w:t xml:space="preserve"> </w:t>
      </w:r>
      <w:r w:rsidR="0009313D">
        <w:rPr>
          <w:rFonts w:ascii="Barlow" w:hAnsi="Barlow" w:cs="Arial"/>
        </w:rPr>
        <w:t>unterstrich Léa Kr</w:t>
      </w:r>
      <w:r w:rsidR="00CB1B1E">
        <w:rPr>
          <w:rFonts w:ascii="Barlow" w:hAnsi="Barlow" w:cs="Arial"/>
        </w:rPr>
        <w:t>ü</w:t>
      </w:r>
      <w:r w:rsidR="0009313D">
        <w:rPr>
          <w:rFonts w:ascii="Barlow" w:hAnsi="Barlow" w:cs="Arial"/>
        </w:rPr>
        <w:t>ger</w:t>
      </w:r>
      <w:r w:rsidR="00E53236">
        <w:rPr>
          <w:rFonts w:ascii="Barlow" w:hAnsi="Barlow" w:cs="Arial"/>
        </w:rPr>
        <w:t>, Säbelfechterin,</w:t>
      </w:r>
      <w:r w:rsidR="0009313D">
        <w:rPr>
          <w:rFonts w:ascii="Barlow" w:hAnsi="Barlow" w:cs="Arial"/>
        </w:rPr>
        <w:t xml:space="preserve"> diese Haltung erneut.</w:t>
      </w:r>
    </w:p>
    <w:p w14:paraId="7C784639" w14:textId="133FDC88" w:rsidR="00335BC8" w:rsidRDefault="00057090" w:rsidP="00154082">
      <w:pPr>
        <w:spacing w:line="264" w:lineRule="auto"/>
        <w:rPr>
          <w:rFonts w:ascii="Barlow" w:hAnsi="Barlow" w:cs="Arial"/>
        </w:rPr>
      </w:pPr>
      <w:r w:rsidRPr="00057090">
        <w:rPr>
          <w:rFonts w:ascii="Barlow" w:hAnsi="Barlow" w:cs="Arial"/>
        </w:rPr>
        <w:t>Der Ausschluss muss für Verbände, Funktionäre</w:t>
      </w:r>
      <w:r w:rsidR="00B46562">
        <w:rPr>
          <w:rFonts w:ascii="Barlow" w:hAnsi="Barlow" w:cs="Arial"/>
        </w:rPr>
        <w:t xml:space="preserve">, </w:t>
      </w:r>
      <w:r w:rsidRPr="00057090">
        <w:rPr>
          <w:rFonts w:ascii="Barlow" w:hAnsi="Barlow" w:cs="Arial"/>
        </w:rPr>
        <w:t>und leider auch für Athlet</w:t>
      </w:r>
      <w:r w:rsidR="00B46562">
        <w:rPr>
          <w:rFonts w:ascii="Barlow" w:hAnsi="Barlow" w:cs="Arial"/>
        </w:rPr>
        <w:t>*innen</w:t>
      </w:r>
      <w:r w:rsidRPr="00057090">
        <w:rPr>
          <w:rFonts w:ascii="Barlow" w:hAnsi="Barlow" w:cs="Arial"/>
        </w:rPr>
        <w:t xml:space="preserve"> gelten. Der Weltsport muss seine Unterwanderung durch russischen Einfluss systematisch und unabhängig aufarbeiten lassen.</w:t>
      </w:r>
      <w:r w:rsidR="000675FD">
        <w:rPr>
          <w:rFonts w:ascii="Barlow" w:hAnsi="Barlow" w:cs="Arial"/>
        </w:rPr>
        <w:t xml:space="preserve"> </w:t>
      </w:r>
      <w:r w:rsidR="00B46562">
        <w:rPr>
          <w:rFonts w:ascii="Barlow" w:hAnsi="Barlow" w:cs="Arial"/>
        </w:rPr>
        <w:t xml:space="preserve">Detaillierte Begründungen sind unseren Positionen </w:t>
      </w:r>
      <w:r w:rsidR="002A5AAE">
        <w:rPr>
          <w:rFonts w:ascii="Barlow" w:hAnsi="Barlow" w:cs="Arial"/>
        </w:rPr>
        <w:t xml:space="preserve">vom </w:t>
      </w:r>
      <w:hyperlink r:id="rId10" w:history="1">
        <w:r w:rsidR="002A5AAE" w:rsidRPr="00B46562">
          <w:rPr>
            <w:rStyle w:val="Hyperlink"/>
            <w:rFonts w:ascii="Barlow" w:hAnsi="Barlow" w:cs="Arial"/>
          </w:rPr>
          <w:t>Februar 2022</w:t>
        </w:r>
      </w:hyperlink>
      <w:r w:rsidR="002A5AAE">
        <w:rPr>
          <w:rFonts w:ascii="Barlow" w:hAnsi="Barlow" w:cs="Arial"/>
        </w:rPr>
        <w:t xml:space="preserve"> und </w:t>
      </w:r>
      <w:hyperlink r:id="rId11" w:history="1">
        <w:r w:rsidR="002A5AAE" w:rsidRPr="00AD56EA">
          <w:rPr>
            <w:rStyle w:val="Hyperlink"/>
            <w:rFonts w:ascii="Barlow" w:hAnsi="Barlow" w:cs="Arial"/>
          </w:rPr>
          <w:t>Januar 2023</w:t>
        </w:r>
      </w:hyperlink>
      <w:r w:rsidR="002A5AAE">
        <w:rPr>
          <w:rFonts w:ascii="Barlow" w:hAnsi="Barlow" w:cs="Arial"/>
        </w:rPr>
        <w:t xml:space="preserve"> zu entnehmen.</w:t>
      </w:r>
    </w:p>
    <w:p w14:paraId="5E9155C7" w14:textId="11E1E875" w:rsidR="00402665" w:rsidRDefault="00B15A6A" w:rsidP="00727A38">
      <w:pPr>
        <w:spacing w:line="264" w:lineRule="auto"/>
        <w:rPr>
          <w:rFonts w:ascii="Barlow" w:hAnsi="Barlow" w:cs="Arial"/>
        </w:rPr>
      </w:pPr>
      <w:r w:rsidRPr="00B15A6A">
        <w:rPr>
          <w:rFonts w:ascii="Barlow" w:hAnsi="Barlow" w:cs="Arial"/>
        </w:rPr>
        <w:t xml:space="preserve">Wir vermissen international eine differenzierte Abwägung der Rechte und </w:t>
      </w:r>
      <w:r w:rsidR="0009303E">
        <w:rPr>
          <w:rFonts w:ascii="Barlow" w:hAnsi="Barlow" w:cs="Arial"/>
        </w:rPr>
        <w:t>Schutzbedürfnisse</w:t>
      </w:r>
      <w:r w:rsidRPr="00B15A6A">
        <w:rPr>
          <w:rFonts w:ascii="Barlow" w:hAnsi="Barlow" w:cs="Arial"/>
        </w:rPr>
        <w:t xml:space="preserve"> </w:t>
      </w:r>
      <w:proofErr w:type="gramStart"/>
      <w:r w:rsidRPr="00B15A6A">
        <w:rPr>
          <w:rFonts w:ascii="Barlow" w:hAnsi="Barlow" w:cs="Arial"/>
        </w:rPr>
        <w:t>von ukrainischen Athlet</w:t>
      </w:r>
      <w:proofErr w:type="gramEnd"/>
      <w:r w:rsidR="0009303E">
        <w:rPr>
          <w:rFonts w:ascii="Barlow" w:hAnsi="Barlow" w:cs="Arial"/>
        </w:rPr>
        <w:t>*innen</w:t>
      </w:r>
      <w:r w:rsidRPr="00B15A6A">
        <w:rPr>
          <w:rFonts w:ascii="Barlow" w:hAnsi="Barlow" w:cs="Arial"/>
        </w:rPr>
        <w:t xml:space="preserve"> auf der einen und russischen Athlet</w:t>
      </w:r>
      <w:r w:rsidR="0009303E">
        <w:rPr>
          <w:rFonts w:ascii="Barlow" w:hAnsi="Barlow" w:cs="Arial"/>
        </w:rPr>
        <w:t>*innen</w:t>
      </w:r>
      <w:r w:rsidRPr="00B15A6A">
        <w:rPr>
          <w:rFonts w:ascii="Barlow" w:hAnsi="Barlow" w:cs="Arial"/>
        </w:rPr>
        <w:t xml:space="preserve"> auf der anderen Seite. Einen </w:t>
      </w:r>
      <w:r w:rsidR="007B0116">
        <w:rPr>
          <w:rFonts w:ascii="Barlow" w:hAnsi="Barlow" w:cs="Arial"/>
        </w:rPr>
        <w:t xml:space="preserve">äußerst </w:t>
      </w:r>
      <w:r w:rsidRPr="00B15A6A">
        <w:rPr>
          <w:rFonts w:ascii="Barlow" w:hAnsi="Barlow" w:cs="Arial"/>
        </w:rPr>
        <w:t xml:space="preserve">gewichtigen Beitrag hat das vom DOSB in Auftrag gegebene </w:t>
      </w:r>
      <w:hyperlink r:id="rId12" w:history="1">
        <w:r w:rsidRPr="00402665">
          <w:rPr>
            <w:rStyle w:val="Hyperlink"/>
            <w:rFonts w:ascii="Barlow" w:hAnsi="Barlow" w:cs="Arial"/>
          </w:rPr>
          <w:t>Gutachten</w:t>
        </w:r>
      </w:hyperlink>
      <w:r w:rsidRPr="00B15A6A">
        <w:rPr>
          <w:rFonts w:ascii="Barlow" w:hAnsi="Barlow" w:cs="Arial"/>
        </w:rPr>
        <w:t xml:space="preserve"> geleistet. Demnach sei ein kollektiver Ausschluss der russischen Athleten zulässig und trotz Ungleichbehandlung nicht als Verstoß internationaler Diskriminierungsverbote zu bewerten. </w:t>
      </w:r>
      <w:r w:rsidR="005A089E" w:rsidRPr="00727A38">
        <w:rPr>
          <w:rFonts w:ascii="Barlow" w:hAnsi="Barlow" w:cs="Arial"/>
        </w:rPr>
        <w:t xml:space="preserve">Wir begrüßen, dass der DOSB sich der Frage der Wiedereingliederung </w:t>
      </w:r>
      <w:proofErr w:type="gramStart"/>
      <w:r w:rsidR="005A089E" w:rsidRPr="00727A38">
        <w:rPr>
          <w:rFonts w:ascii="Barlow" w:hAnsi="Barlow" w:cs="Arial"/>
        </w:rPr>
        <w:t>der russischen und belarussischen Athlet</w:t>
      </w:r>
      <w:proofErr w:type="gramEnd"/>
      <w:r w:rsidR="005A089E" w:rsidRPr="00727A38">
        <w:rPr>
          <w:rFonts w:ascii="Barlow" w:hAnsi="Barlow" w:cs="Arial"/>
        </w:rPr>
        <w:t>*innen mit der gebotenen Sorgfalt gewidmet hat</w:t>
      </w:r>
      <w:r w:rsidR="00862BFB">
        <w:rPr>
          <w:rFonts w:ascii="Barlow" w:hAnsi="Barlow" w:cs="Arial"/>
        </w:rPr>
        <w:t xml:space="preserve"> – auch im Austausch mit Athletenvertreter*innen</w:t>
      </w:r>
      <w:r w:rsidR="005A089E" w:rsidRPr="00727A38">
        <w:rPr>
          <w:rFonts w:ascii="Barlow" w:hAnsi="Barlow" w:cs="Arial"/>
        </w:rPr>
        <w:t>.</w:t>
      </w:r>
    </w:p>
    <w:p w14:paraId="4E9B2F3D" w14:textId="321FCC4C" w:rsidR="0006732B" w:rsidRDefault="00676C58" w:rsidP="00F347B6">
      <w:pPr>
        <w:spacing w:line="264" w:lineRule="auto"/>
        <w:rPr>
          <w:rFonts w:ascii="Barlow" w:hAnsi="Barlow" w:cs="Arial"/>
        </w:rPr>
      </w:pPr>
      <w:r>
        <w:rPr>
          <w:rFonts w:ascii="Barlow" w:hAnsi="Barlow" w:cs="Arial"/>
        </w:rPr>
        <w:t>Wir fordern das</w:t>
      </w:r>
      <w:r w:rsidR="00F347B6" w:rsidRPr="00F347B6">
        <w:rPr>
          <w:rFonts w:ascii="Barlow" w:hAnsi="Barlow" w:cs="Arial"/>
        </w:rPr>
        <w:t xml:space="preserve"> IOC </w:t>
      </w:r>
      <w:r>
        <w:rPr>
          <w:rFonts w:ascii="Barlow" w:hAnsi="Barlow" w:cs="Arial"/>
        </w:rPr>
        <w:t>auf</w:t>
      </w:r>
      <w:r w:rsidR="00F347B6" w:rsidRPr="00F347B6">
        <w:rPr>
          <w:rFonts w:ascii="Barlow" w:hAnsi="Barlow" w:cs="Arial"/>
        </w:rPr>
        <w:t xml:space="preserve">, die Empfehlungen zum Ausschluss Russlands im Weltsport aufrecht zu erhalten und deren Umsetzung durch die Weltverbände mit Vehemenz einzufordern. </w:t>
      </w:r>
      <w:r>
        <w:rPr>
          <w:rFonts w:ascii="Barlow" w:hAnsi="Barlow" w:cs="Arial"/>
        </w:rPr>
        <w:t xml:space="preserve">Das IOC muss sich eingehend mit </w:t>
      </w:r>
      <w:r w:rsidR="00651108">
        <w:rPr>
          <w:rFonts w:ascii="Barlow" w:hAnsi="Barlow" w:cs="Arial"/>
        </w:rPr>
        <w:t>dem</w:t>
      </w:r>
      <w:r w:rsidR="00F347B6" w:rsidRPr="00F347B6">
        <w:rPr>
          <w:rFonts w:ascii="Barlow" w:hAnsi="Barlow" w:cs="Arial"/>
        </w:rPr>
        <w:t xml:space="preserve"> Gutachten</w:t>
      </w:r>
      <w:r w:rsidR="00F347B6">
        <w:rPr>
          <w:rFonts w:ascii="Barlow" w:hAnsi="Barlow" w:cs="Arial"/>
        </w:rPr>
        <w:t xml:space="preserve"> von Prof. Patricia Wiater</w:t>
      </w:r>
      <w:r w:rsidR="00651108">
        <w:rPr>
          <w:rFonts w:ascii="Barlow" w:hAnsi="Barlow" w:cs="Arial"/>
        </w:rPr>
        <w:t xml:space="preserve"> befassen und Stellung beziehen</w:t>
      </w:r>
      <w:r w:rsidR="00F347B6" w:rsidRPr="00F347B6">
        <w:rPr>
          <w:rFonts w:ascii="Barlow" w:hAnsi="Barlow" w:cs="Arial"/>
        </w:rPr>
        <w:t xml:space="preserve">. </w:t>
      </w:r>
      <w:r w:rsidR="00573AA4">
        <w:rPr>
          <w:rFonts w:ascii="Barlow" w:hAnsi="Barlow" w:cs="Arial"/>
        </w:rPr>
        <w:t xml:space="preserve">Eine derart eingehende menschenrechtliche Bewertung können wir in der </w:t>
      </w:r>
      <w:hyperlink r:id="rId13" w:history="1">
        <w:r w:rsidR="00C84659" w:rsidRPr="00C84659">
          <w:rPr>
            <w:rStyle w:val="Hyperlink"/>
            <w:rFonts w:ascii="Barlow" w:hAnsi="Barlow" w:cs="Arial"/>
          </w:rPr>
          <w:t>Stellungnahme</w:t>
        </w:r>
      </w:hyperlink>
      <w:r w:rsidR="00573AA4">
        <w:rPr>
          <w:rFonts w:ascii="Barlow" w:hAnsi="Barlow" w:cs="Arial"/>
        </w:rPr>
        <w:t xml:space="preserve"> der UN</w:t>
      </w:r>
      <w:r w:rsidR="00CA1177">
        <w:rPr>
          <w:rFonts w:ascii="Barlow" w:hAnsi="Barlow" w:cs="Arial"/>
        </w:rPr>
        <w:t>-</w:t>
      </w:r>
      <w:r w:rsidR="00573AA4">
        <w:rPr>
          <w:rFonts w:ascii="Barlow" w:hAnsi="Barlow" w:cs="Arial"/>
        </w:rPr>
        <w:t>Sonderberichterstatterinne</w:t>
      </w:r>
      <w:r w:rsidR="00570807">
        <w:rPr>
          <w:rFonts w:ascii="Barlow" w:hAnsi="Barlow" w:cs="Arial"/>
        </w:rPr>
        <w:t xml:space="preserve">n </w:t>
      </w:r>
      <w:commentRangeStart w:id="0"/>
      <w:commentRangeEnd w:id="0"/>
      <w:r w:rsidR="00574898">
        <w:rPr>
          <w:rStyle w:val="Kommentarzeichen"/>
        </w:rPr>
        <w:commentReference w:id="0"/>
      </w:r>
      <w:r w:rsidR="00CA1177">
        <w:rPr>
          <w:rFonts w:ascii="Barlow" w:hAnsi="Barlow" w:cs="Arial"/>
        </w:rPr>
        <w:t xml:space="preserve">an das IOC </w:t>
      </w:r>
      <w:r w:rsidR="004D04D1">
        <w:rPr>
          <w:rFonts w:ascii="Barlow" w:hAnsi="Barlow" w:cs="Arial"/>
        </w:rPr>
        <w:t xml:space="preserve">hingegen </w:t>
      </w:r>
      <w:r w:rsidR="00570807">
        <w:rPr>
          <w:rFonts w:ascii="Barlow" w:hAnsi="Barlow" w:cs="Arial"/>
        </w:rPr>
        <w:t>schwerlich erkennen.</w:t>
      </w:r>
    </w:p>
    <w:p w14:paraId="6F6832F1" w14:textId="365638EA" w:rsidR="00F347B6" w:rsidRPr="00F347B6" w:rsidRDefault="00F347B6" w:rsidP="00F347B6">
      <w:pPr>
        <w:spacing w:line="264" w:lineRule="auto"/>
        <w:rPr>
          <w:rFonts w:ascii="Barlow" w:hAnsi="Barlow" w:cs="Arial"/>
        </w:rPr>
      </w:pPr>
      <w:r w:rsidRPr="00F347B6">
        <w:rPr>
          <w:rFonts w:ascii="Barlow" w:hAnsi="Barlow" w:cs="Arial"/>
        </w:rPr>
        <w:t xml:space="preserve">Aus unserer Sicht sind Meinungsumfragen, wie zuletzt öfter </w:t>
      </w:r>
      <w:r w:rsidR="00CA1177">
        <w:rPr>
          <w:rFonts w:ascii="Barlow" w:hAnsi="Barlow" w:cs="Arial"/>
        </w:rPr>
        <w:t xml:space="preserve">vom IOC </w:t>
      </w:r>
      <w:r w:rsidRPr="00F347B6">
        <w:rPr>
          <w:rFonts w:ascii="Barlow" w:hAnsi="Barlow" w:cs="Arial"/>
        </w:rPr>
        <w:t xml:space="preserve">bemüht, kaum geeignet, </w:t>
      </w:r>
      <w:r w:rsidR="006E416E">
        <w:rPr>
          <w:rFonts w:ascii="Barlow" w:hAnsi="Barlow" w:cs="Arial"/>
        </w:rPr>
        <w:t xml:space="preserve">um </w:t>
      </w:r>
      <w:r w:rsidRPr="00F347B6">
        <w:rPr>
          <w:rFonts w:ascii="Barlow" w:hAnsi="Barlow" w:cs="Arial"/>
        </w:rPr>
        <w:t xml:space="preserve">über die Rechte und Schutzbedürfnisse </w:t>
      </w:r>
      <w:proofErr w:type="gramStart"/>
      <w:r w:rsidRPr="00F347B6">
        <w:rPr>
          <w:rFonts w:ascii="Barlow" w:hAnsi="Barlow" w:cs="Arial"/>
        </w:rPr>
        <w:t>der ukrainischen Athlet</w:t>
      </w:r>
      <w:proofErr w:type="gramEnd"/>
      <w:r w:rsidR="00CA1177">
        <w:rPr>
          <w:rFonts w:ascii="Barlow" w:hAnsi="Barlow" w:cs="Arial"/>
        </w:rPr>
        <w:t>*innen</w:t>
      </w:r>
      <w:r w:rsidRPr="00F347B6">
        <w:rPr>
          <w:rFonts w:ascii="Barlow" w:hAnsi="Barlow" w:cs="Arial"/>
        </w:rPr>
        <w:t xml:space="preserve"> zu befinden und die Frage nach der Zulässigkeit kollektiver Ausschlüsse zu beantworten. Wir erwarten ein unmissverständliches Bekenntnis der Verbände und vom IOC, dass Anti-Kriegs-Proteste und Solidar</w:t>
      </w:r>
      <w:r w:rsidR="002D1CE9">
        <w:rPr>
          <w:rFonts w:ascii="Barlow" w:hAnsi="Barlow" w:cs="Arial"/>
        </w:rPr>
        <w:t>itäts</w:t>
      </w:r>
      <w:r w:rsidRPr="00F347B6">
        <w:rPr>
          <w:rFonts w:ascii="Barlow" w:hAnsi="Barlow" w:cs="Arial"/>
        </w:rPr>
        <w:t xml:space="preserve">bekundungen </w:t>
      </w:r>
      <w:r w:rsidR="00B61DD1">
        <w:rPr>
          <w:rFonts w:ascii="Barlow" w:hAnsi="Barlow" w:cs="Arial"/>
        </w:rPr>
        <w:t>für die</w:t>
      </w:r>
      <w:r w:rsidR="00D467CA">
        <w:rPr>
          <w:rFonts w:ascii="Barlow" w:hAnsi="Barlow" w:cs="Arial"/>
        </w:rPr>
        <w:t xml:space="preserve"> </w:t>
      </w:r>
      <w:r w:rsidRPr="00F347B6">
        <w:rPr>
          <w:rFonts w:ascii="Barlow" w:hAnsi="Barlow" w:cs="Arial"/>
        </w:rPr>
        <w:t>Ukraine bei internationalen Wettkämpfen unterstützt und geschützt werden.</w:t>
      </w:r>
      <w:r w:rsidR="00F4291F">
        <w:rPr>
          <w:rFonts w:ascii="Barlow" w:hAnsi="Barlow" w:cs="Arial"/>
        </w:rPr>
        <w:t xml:space="preserve"> </w:t>
      </w:r>
    </w:p>
    <w:p w14:paraId="3C1E06AE" w14:textId="5CFF4A6E" w:rsidR="0006732B" w:rsidRDefault="00862BFB" w:rsidP="00727A38">
      <w:pPr>
        <w:spacing w:line="264" w:lineRule="auto"/>
        <w:rPr>
          <w:rFonts w:ascii="Barlow" w:hAnsi="Barlow" w:cs="Arial"/>
        </w:rPr>
      </w:pPr>
      <w:r>
        <w:rPr>
          <w:rFonts w:ascii="Barlow" w:hAnsi="Barlow" w:cs="Arial"/>
        </w:rPr>
        <w:t>Die Haltung Deutschlands</w:t>
      </w:r>
      <w:r w:rsidR="00EF262D">
        <w:rPr>
          <w:rFonts w:ascii="Barlow" w:hAnsi="Barlow" w:cs="Arial"/>
        </w:rPr>
        <w:t xml:space="preserve"> gilt es nun proaktiv und geschlossen – mit gleichgesinnten Verbündeten - in den Weltsport zu tragen.</w:t>
      </w:r>
      <w:r w:rsidR="009A2550">
        <w:rPr>
          <w:rFonts w:ascii="Barlow" w:hAnsi="Barlow" w:cs="Arial"/>
        </w:rPr>
        <w:t xml:space="preserve"> Hierzu gab es in den vergangenen Tagen </w:t>
      </w:r>
      <w:r w:rsidR="00E56A6D">
        <w:rPr>
          <w:rFonts w:ascii="Barlow" w:hAnsi="Barlow" w:cs="Arial"/>
        </w:rPr>
        <w:t>mehrere</w:t>
      </w:r>
      <w:r w:rsidR="009A2550">
        <w:rPr>
          <w:rFonts w:ascii="Barlow" w:hAnsi="Barlow" w:cs="Arial"/>
        </w:rPr>
        <w:t xml:space="preserve"> Positiv</w:t>
      </w:r>
      <w:r w:rsidR="004F575D">
        <w:rPr>
          <w:rFonts w:ascii="Barlow" w:hAnsi="Barlow" w:cs="Arial"/>
        </w:rPr>
        <w:t>beispiele aus der deutschen Verbandslandschaft. Insbesondere</w:t>
      </w:r>
      <w:r w:rsidR="00EF262D">
        <w:rPr>
          <w:rFonts w:ascii="Barlow" w:hAnsi="Barlow" w:cs="Arial"/>
        </w:rPr>
        <w:t xml:space="preserve"> </w:t>
      </w:r>
      <w:r w:rsidR="00EF262D" w:rsidRPr="00727A38">
        <w:rPr>
          <w:rFonts w:ascii="Barlow" w:hAnsi="Barlow" w:cs="Arial"/>
        </w:rPr>
        <w:t>die Vertreter</w:t>
      </w:r>
      <w:r w:rsidR="00711B85">
        <w:rPr>
          <w:rFonts w:ascii="Barlow" w:hAnsi="Barlow" w:cs="Arial"/>
        </w:rPr>
        <w:t>*innen</w:t>
      </w:r>
      <w:r w:rsidR="00EF262D" w:rsidRPr="00727A38">
        <w:rPr>
          <w:rFonts w:ascii="Barlow" w:hAnsi="Barlow" w:cs="Arial"/>
        </w:rPr>
        <w:t xml:space="preserve"> deutscher Verbände bei internationalen Abstimmungen und in internationalen Gremien</w:t>
      </w:r>
      <w:r w:rsidR="0006732B">
        <w:rPr>
          <w:rFonts w:ascii="Barlow" w:hAnsi="Barlow" w:cs="Arial"/>
        </w:rPr>
        <w:t xml:space="preserve"> sind</w:t>
      </w:r>
      <w:r w:rsidR="00EF262D" w:rsidRPr="00727A38">
        <w:rPr>
          <w:rFonts w:ascii="Barlow" w:hAnsi="Barlow" w:cs="Arial"/>
        </w:rPr>
        <w:t xml:space="preserve"> in die Pflicht zu nehmen.</w:t>
      </w:r>
    </w:p>
    <w:p w14:paraId="7D5CC659" w14:textId="5E1ECE2A" w:rsidR="005A089E" w:rsidRDefault="00770FED" w:rsidP="00727A38">
      <w:pPr>
        <w:spacing w:line="264" w:lineRule="auto"/>
        <w:rPr>
          <w:rFonts w:ascii="Barlow" w:hAnsi="Barlow" w:cs="Arial"/>
        </w:rPr>
      </w:pPr>
      <w:r w:rsidRPr="00727A38">
        <w:rPr>
          <w:rFonts w:ascii="Barlow" w:hAnsi="Barlow" w:cs="Arial"/>
        </w:rPr>
        <w:lastRenderedPageBreak/>
        <w:t xml:space="preserve">Thomas Weikert hat deutlich gemacht, dass der Fokus des DOSB nun </w:t>
      </w:r>
      <w:proofErr w:type="gramStart"/>
      <w:r w:rsidRPr="00727A38">
        <w:rPr>
          <w:rFonts w:ascii="Barlow" w:hAnsi="Barlow" w:cs="Arial"/>
        </w:rPr>
        <w:t>den Athlet</w:t>
      </w:r>
      <w:proofErr w:type="gramEnd"/>
      <w:r w:rsidR="00C635F6">
        <w:rPr>
          <w:rFonts w:ascii="Barlow" w:hAnsi="Barlow" w:cs="Arial"/>
        </w:rPr>
        <w:t>*inn</w:t>
      </w:r>
      <w:r w:rsidRPr="00727A38">
        <w:rPr>
          <w:rFonts w:ascii="Barlow" w:hAnsi="Barlow" w:cs="Arial"/>
        </w:rPr>
        <w:t xml:space="preserve">en gelte und </w:t>
      </w:r>
      <w:r w:rsidR="071C8E6C" w:rsidRPr="071C8E6C">
        <w:rPr>
          <w:rFonts w:ascii="Barlow" w:hAnsi="Barlow" w:cs="Arial"/>
        </w:rPr>
        <w:t xml:space="preserve">dass er </w:t>
      </w:r>
      <w:r w:rsidRPr="00727A38">
        <w:rPr>
          <w:rFonts w:ascii="Barlow" w:hAnsi="Barlow" w:cs="Arial"/>
        </w:rPr>
        <w:t>die von den Athletenvertreter</w:t>
      </w:r>
      <w:r w:rsidR="00C635F6">
        <w:rPr>
          <w:rFonts w:ascii="Barlow" w:hAnsi="Barlow" w:cs="Arial"/>
        </w:rPr>
        <w:t>*inne</w:t>
      </w:r>
      <w:r w:rsidRPr="00727A38">
        <w:rPr>
          <w:rFonts w:ascii="Barlow" w:hAnsi="Barlow" w:cs="Arial"/>
        </w:rPr>
        <w:t>n geäußerten Sorgen ernst nehme.</w:t>
      </w:r>
      <w:r>
        <w:rPr>
          <w:rFonts w:ascii="Barlow" w:hAnsi="Barlow" w:cs="Arial"/>
        </w:rPr>
        <w:t xml:space="preserve"> </w:t>
      </w:r>
      <w:r w:rsidRPr="00727A38">
        <w:rPr>
          <w:rFonts w:ascii="Barlow" w:hAnsi="Barlow" w:cs="Arial"/>
        </w:rPr>
        <w:t xml:space="preserve">Dieser Ankündigung müssen nun Taten folgen. </w:t>
      </w:r>
      <w:r>
        <w:rPr>
          <w:rFonts w:ascii="Barlow" w:hAnsi="Barlow" w:cs="Arial"/>
        </w:rPr>
        <w:t xml:space="preserve">Die deutschen Verbände, auch der DOSB, </w:t>
      </w:r>
      <w:r w:rsidR="00751114">
        <w:rPr>
          <w:rFonts w:ascii="Barlow" w:hAnsi="Barlow" w:cs="Arial"/>
        </w:rPr>
        <w:t xml:space="preserve">müssen sich </w:t>
      </w:r>
      <w:r w:rsidR="00727826">
        <w:rPr>
          <w:rFonts w:ascii="Barlow" w:hAnsi="Barlow" w:cs="Arial"/>
        </w:rPr>
        <w:t>bei Bedarf</w:t>
      </w:r>
      <w:r>
        <w:rPr>
          <w:rFonts w:ascii="Barlow" w:hAnsi="Barlow" w:cs="Arial"/>
        </w:rPr>
        <w:t xml:space="preserve"> schützend </w:t>
      </w:r>
      <w:proofErr w:type="gramStart"/>
      <w:r>
        <w:rPr>
          <w:rFonts w:ascii="Barlow" w:hAnsi="Barlow" w:cs="Arial"/>
        </w:rPr>
        <w:t>vor die Athlet</w:t>
      </w:r>
      <w:proofErr w:type="gramEnd"/>
      <w:r>
        <w:rPr>
          <w:rFonts w:ascii="Barlow" w:hAnsi="Barlow" w:cs="Arial"/>
        </w:rPr>
        <w:t>*innen stellen.</w:t>
      </w:r>
    </w:p>
    <w:p w14:paraId="448CF577" w14:textId="5BAE1D1D" w:rsidR="00386A13" w:rsidRDefault="004D1D0E" w:rsidP="00D23F4E">
      <w:pPr>
        <w:spacing w:line="264" w:lineRule="auto"/>
        <w:rPr>
          <w:rFonts w:ascii="Barlow" w:hAnsi="Barlow" w:cs="Arial"/>
        </w:rPr>
      </w:pPr>
      <w:r>
        <w:rPr>
          <w:rFonts w:ascii="Barlow" w:hAnsi="Barlow" w:cs="Arial"/>
        </w:rPr>
        <w:t xml:space="preserve">Wir sind äußerst besorgt, dass </w:t>
      </w:r>
      <w:r w:rsidR="00BD7FEA">
        <w:rPr>
          <w:rFonts w:ascii="Barlow" w:hAnsi="Barlow" w:cs="Arial"/>
        </w:rPr>
        <w:t xml:space="preserve">Verbände ihrer </w:t>
      </w:r>
      <w:r w:rsidR="00751114">
        <w:rPr>
          <w:rFonts w:ascii="Barlow" w:hAnsi="Barlow" w:cs="Arial"/>
        </w:rPr>
        <w:t>Verantwortu</w:t>
      </w:r>
      <w:r w:rsidR="00D23F4E">
        <w:rPr>
          <w:rFonts w:ascii="Barlow" w:hAnsi="Barlow" w:cs="Arial"/>
        </w:rPr>
        <w:t xml:space="preserve">ng </w:t>
      </w:r>
      <w:r w:rsidR="00BD7FEA">
        <w:rPr>
          <w:rFonts w:ascii="Barlow" w:hAnsi="Barlow" w:cs="Arial"/>
        </w:rPr>
        <w:t xml:space="preserve">nicht nachkommen oder diese </w:t>
      </w:r>
      <w:r w:rsidR="005C5667">
        <w:rPr>
          <w:rFonts w:ascii="Barlow" w:hAnsi="Barlow" w:cs="Arial"/>
        </w:rPr>
        <w:t xml:space="preserve">beispielsweise </w:t>
      </w:r>
      <w:r w:rsidR="00D23F4E">
        <w:rPr>
          <w:rFonts w:ascii="Barlow" w:hAnsi="Barlow" w:cs="Arial"/>
        </w:rPr>
        <w:t>zwischen IOC und Weltverbänden hin und her geschoben wird</w:t>
      </w:r>
      <w:r w:rsidR="003B081C">
        <w:rPr>
          <w:rFonts w:ascii="Barlow" w:hAnsi="Barlow" w:cs="Arial"/>
        </w:rPr>
        <w:t>.</w:t>
      </w:r>
      <w:r w:rsidR="00D23F4E">
        <w:rPr>
          <w:rFonts w:ascii="Barlow" w:hAnsi="Barlow" w:cs="Arial"/>
        </w:rPr>
        <w:t xml:space="preserve"> Die Leidtragenden wären – wie so oft – </w:t>
      </w:r>
      <w:proofErr w:type="gramStart"/>
      <w:r w:rsidR="00D23F4E">
        <w:rPr>
          <w:rFonts w:ascii="Barlow" w:hAnsi="Barlow" w:cs="Arial"/>
        </w:rPr>
        <w:t>die Athlet</w:t>
      </w:r>
      <w:proofErr w:type="gramEnd"/>
      <w:r w:rsidR="00D23F4E">
        <w:rPr>
          <w:rFonts w:ascii="Barlow" w:hAnsi="Barlow" w:cs="Arial"/>
        </w:rPr>
        <w:t>*innen.</w:t>
      </w:r>
      <w:r w:rsidR="00386A13" w:rsidRPr="00727A38">
        <w:rPr>
          <w:rFonts w:ascii="Barlow" w:hAnsi="Barlow" w:cs="Arial"/>
        </w:rPr>
        <w:t xml:space="preserve"> Sie werden dann individuell entscheiden müssen, ob sie an Wettkämpfen mit russischer und belarussischer Beteiligung teilnehmen, dabei selbst Sanktionen riskieren, ihre Qualifikationschancen für die Spiele</w:t>
      </w:r>
      <w:r w:rsidR="00D23F4E">
        <w:rPr>
          <w:rFonts w:ascii="Barlow" w:hAnsi="Barlow" w:cs="Arial"/>
        </w:rPr>
        <w:t>, Sportförderung</w:t>
      </w:r>
      <w:r w:rsidR="00386A13" w:rsidRPr="00727A38">
        <w:rPr>
          <w:rFonts w:ascii="Barlow" w:hAnsi="Barlow" w:cs="Arial"/>
        </w:rPr>
        <w:t xml:space="preserve"> und gar ihre künftige Kaderzugehörigkeit aufs Spiel setzen. </w:t>
      </w:r>
    </w:p>
    <w:p w14:paraId="53984955" w14:textId="48A65B75" w:rsidR="00D23F4E" w:rsidRPr="00D23F4E" w:rsidRDefault="006A7E20" w:rsidP="00D23F4E">
      <w:pPr>
        <w:spacing w:line="264" w:lineRule="auto"/>
        <w:rPr>
          <w:rFonts w:ascii="Barlow" w:hAnsi="Barlow"/>
        </w:rPr>
      </w:pPr>
      <w:r w:rsidRPr="00D23F4E">
        <w:rPr>
          <w:rFonts w:ascii="Barlow" w:hAnsi="Barlow" w:cs="Arial"/>
        </w:rPr>
        <w:t xml:space="preserve">Die jüngsten Geschehnisse im nationalen und internationalen Fechtsport sollten ein alarmierendes Negativbeispiel bleiben. </w:t>
      </w:r>
      <w:r w:rsidRPr="00D23F4E">
        <w:rPr>
          <w:rFonts w:ascii="Barlow" w:hAnsi="Barlow"/>
        </w:rPr>
        <w:t xml:space="preserve">Die Ignoranz des Weltverbands hat absehbar dazu geführt, dass die Opfer des Angriffskrieges zum Rückzug genötigt werden, während der Aggressor auf dem Rückweg auf die Bühne des Weltsports hofiert wird. Dadurch sind Rechteverletzungen und Schutzbedürfnisse </w:t>
      </w:r>
      <w:proofErr w:type="gramStart"/>
      <w:r w:rsidRPr="00D23F4E">
        <w:rPr>
          <w:rFonts w:ascii="Barlow" w:hAnsi="Barlow"/>
        </w:rPr>
        <w:t>der ukrainischen Athlet</w:t>
      </w:r>
      <w:proofErr w:type="gramEnd"/>
      <w:r w:rsidR="004E217C">
        <w:rPr>
          <w:rFonts w:ascii="Barlow" w:hAnsi="Barlow"/>
        </w:rPr>
        <w:t>*inn</w:t>
      </w:r>
      <w:r w:rsidRPr="00D23F4E">
        <w:rPr>
          <w:rFonts w:ascii="Barlow" w:hAnsi="Barlow"/>
        </w:rPr>
        <w:t xml:space="preserve">en in den Hintergrund getreten. </w:t>
      </w:r>
      <w:r w:rsidR="00FD2B26">
        <w:rPr>
          <w:rFonts w:ascii="Barlow" w:hAnsi="Barlow"/>
        </w:rPr>
        <w:t xml:space="preserve">Athlet*innen werden allein gelassen. Es herrscht Chaos. </w:t>
      </w:r>
      <w:r w:rsidR="00580051">
        <w:rPr>
          <w:rFonts w:ascii="Barlow" w:hAnsi="Barlow"/>
        </w:rPr>
        <w:t xml:space="preserve">Gern unterstützen wir deshalb den </w:t>
      </w:r>
      <w:hyperlink r:id="rId18" w:history="1">
        <w:r w:rsidR="00580051" w:rsidRPr="00FF2EAF">
          <w:rPr>
            <w:rStyle w:val="Hyperlink"/>
            <w:rFonts w:ascii="Barlow" w:hAnsi="Barlow"/>
          </w:rPr>
          <w:t>offenen Brief von über 300 Fechter*innen</w:t>
        </w:r>
      </w:hyperlink>
      <w:r w:rsidR="00580051">
        <w:rPr>
          <w:rFonts w:ascii="Barlow" w:hAnsi="Barlow"/>
        </w:rPr>
        <w:t xml:space="preserve"> an die FIE und </w:t>
      </w:r>
      <w:r w:rsidR="00C2735E">
        <w:rPr>
          <w:rFonts w:ascii="Barlow" w:hAnsi="Barlow"/>
        </w:rPr>
        <w:t xml:space="preserve">an das </w:t>
      </w:r>
      <w:r w:rsidR="00580051">
        <w:rPr>
          <w:rFonts w:ascii="Barlow" w:hAnsi="Barlow"/>
        </w:rPr>
        <w:t>IOC.</w:t>
      </w:r>
    </w:p>
    <w:p w14:paraId="7FAF0317" w14:textId="77777777" w:rsidR="00D23F4E" w:rsidRDefault="00D23F4E" w:rsidP="00D23F4E">
      <w:pPr>
        <w:spacing w:line="264" w:lineRule="auto"/>
        <w:rPr>
          <w:rFonts w:ascii="Barlow" w:hAnsi="Barlow" w:cs="Arial"/>
        </w:rPr>
      </w:pPr>
      <w:r w:rsidRPr="00B15A6A">
        <w:rPr>
          <w:rFonts w:ascii="Barlow" w:hAnsi="Barlow" w:cs="Arial"/>
        </w:rPr>
        <w:t xml:space="preserve">Aus unserer Sicht muss der Sport endlich Antworten zum Umgang mit Staaten finden, die den oft bemühten Wertekanon des Sports gravierend verletzen, den Sport gezielt als politisches Instrument benutzen </w:t>
      </w:r>
      <w:r>
        <w:rPr>
          <w:rFonts w:ascii="Barlow" w:hAnsi="Barlow" w:cs="Arial"/>
        </w:rPr>
        <w:t>sowie</w:t>
      </w:r>
      <w:r w:rsidRPr="00B15A6A">
        <w:rPr>
          <w:rFonts w:ascii="Barlow" w:hAnsi="Barlow" w:cs="Arial"/>
        </w:rPr>
        <w:t xml:space="preserve"> Völker- und Menschenrecht brechen. Kann ein Staat, der einen Angriffskrieg gegen eine andere Nation führt, Teil der Olympischen Bewegung sein, die sich für Frieden einsetzt? Leider können wir diese überfällige und ehrliche Auseinandersetzung mit roten Linien nicht erkennen, weder national noch international.</w:t>
      </w:r>
    </w:p>
    <w:p w14:paraId="47B82D4F" w14:textId="77777777" w:rsidR="00D23F4E" w:rsidRPr="0097257E" w:rsidRDefault="00D23F4E" w:rsidP="006A7E20">
      <w:pPr>
        <w:spacing w:line="288" w:lineRule="auto"/>
        <w:rPr>
          <w:rStyle w:val="ui-provider"/>
          <w:rFonts w:ascii="Arial" w:hAnsi="Arial" w:cs="Arial"/>
          <w:sz w:val="20"/>
          <w:szCs w:val="20"/>
        </w:rPr>
      </w:pPr>
    </w:p>
    <w:p w14:paraId="683F1FB7" w14:textId="77777777" w:rsidR="006A7E20" w:rsidRPr="00B15A6A" w:rsidRDefault="006A7E20" w:rsidP="00E53236">
      <w:pPr>
        <w:spacing w:line="264" w:lineRule="auto"/>
        <w:rPr>
          <w:rFonts w:ascii="Barlow" w:hAnsi="Barlow" w:cs="Arial"/>
        </w:rPr>
      </w:pPr>
    </w:p>
    <w:p w14:paraId="75001335" w14:textId="77777777" w:rsidR="00E53236" w:rsidRPr="00727A38" w:rsidRDefault="00E53236" w:rsidP="00727A38">
      <w:pPr>
        <w:spacing w:line="264" w:lineRule="auto"/>
        <w:rPr>
          <w:rFonts w:ascii="Barlow" w:hAnsi="Barlow" w:cs="Arial"/>
        </w:rPr>
      </w:pPr>
    </w:p>
    <w:p w14:paraId="5696C99F" w14:textId="77777777" w:rsidR="00964E97" w:rsidRPr="0097257E" w:rsidRDefault="00964E97" w:rsidP="005A089E">
      <w:pPr>
        <w:spacing w:line="288" w:lineRule="auto"/>
        <w:rPr>
          <w:rFonts w:ascii="Arial" w:hAnsi="Arial" w:cs="Arial"/>
          <w:sz w:val="20"/>
          <w:szCs w:val="20"/>
        </w:rPr>
      </w:pPr>
    </w:p>
    <w:p w14:paraId="206C7F4F" w14:textId="77777777" w:rsidR="005A089E" w:rsidRPr="00B15A6A" w:rsidRDefault="005A089E" w:rsidP="00B15A6A">
      <w:pPr>
        <w:spacing w:line="264" w:lineRule="auto"/>
        <w:rPr>
          <w:rFonts w:ascii="Barlow" w:hAnsi="Barlow" w:cs="Arial"/>
        </w:rPr>
      </w:pPr>
    </w:p>
    <w:p w14:paraId="1E6AA2BD" w14:textId="77777777" w:rsidR="00B15A6A" w:rsidRDefault="00B15A6A" w:rsidP="00154082">
      <w:pPr>
        <w:spacing w:line="264" w:lineRule="auto"/>
        <w:rPr>
          <w:rFonts w:ascii="Barlow" w:hAnsi="Barlow" w:cs="Arial"/>
        </w:rPr>
      </w:pPr>
    </w:p>
    <w:p w14:paraId="6BE28B97" w14:textId="5988C5CA" w:rsidR="00693CC9" w:rsidRPr="00CA0D12" w:rsidRDefault="00693CC9" w:rsidP="003A4082">
      <w:pPr>
        <w:spacing w:line="240" w:lineRule="auto"/>
        <w:rPr>
          <w:rFonts w:ascii="Barlow" w:hAnsi="Barlow" w:cs="Arial"/>
        </w:rPr>
      </w:pPr>
      <w:r w:rsidRPr="00901EC3">
        <w:rPr>
          <w:rFonts w:ascii="Barlow" w:hAnsi="Barlow" w:cs="Arial"/>
          <w:sz w:val="18"/>
          <w:szCs w:val="18"/>
          <w:u w:val="single"/>
        </w:rPr>
        <w:t>Über Athleten Deutschland e.V.:</w:t>
      </w:r>
    </w:p>
    <w:p w14:paraId="6D1200A9" w14:textId="77777777" w:rsidR="00693CC9" w:rsidRPr="007D186A" w:rsidRDefault="00693CC9" w:rsidP="00693CC9">
      <w:pPr>
        <w:spacing w:after="60" w:line="312" w:lineRule="auto"/>
        <w:jc w:val="both"/>
        <w:rPr>
          <w:rFonts w:ascii="Barlow" w:hAnsi="Barlow" w:cs="Arial"/>
          <w:sz w:val="18"/>
          <w:szCs w:val="18"/>
        </w:rPr>
      </w:pPr>
      <w:r w:rsidRPr="007D186A">
        <w:rPr>
          <w:rFonts w:ascii="Barlow" w:hAnsi="Barlow" w:cs="Arial"/>
          <w:sz w:val="18"/>
          <w:szCs w:val="18"/>
        </w:rPr>
        <w:t xml:space="preserve">Athleten Deutschland wurde im Jahr 2017 gegründet, um den für Deutschland </w:t>
      </w:r>
      <w:proofErr w:type="gramStart"/>
      <w:r w:rsidRPr="007D186A">
        <w:rPr>
          <w:rFonts w:ascii="Barlow" w:hAnsi="Barlow" w:cs="Arial"/>
          <w:sz w:val="18"/>
          <w:szCs w:val="18"/>
        </w:rPr>
        <w:t>startenden Athlet</w:t>
      </w:r>
      <w:proofErr w:type="gramEnd"/>
      <w:r w:rsidRPr="007D186A">
        <w:rPr>
          <w:rFonts w:ascii="Barlow" w:hAnsi="Barlow" w:cs="Arial"/>
          <w:sz w:val="18"/>
          <w:szCs w:val="18"/>
        </w:rPr>
        <w:t xml:space="preserve">*innen erstmals ein echtes Mitspracherecht zu ermöglichen. Der Verein setzt sich für grundlegende Veränderungen im deutschen und internationalen Sportsystem ein. Der Schutz, die Perspektive und die </w:t>
      </w:r>
      <w:r w:rsidRPr="42D371AE">
        <w:rPr>
          <w:rFonts w:ascii="Barlow" w:hAnsi="Barlow" w:cs="Arial"/>
          <w:sz w:val="18"/>
          <w:szCs w:val="18"/>
        </w:rPr>
        <w:t>effektive</w:t>
      </w:r>
      <w:r w:rsidRPr="007D186A">
        <w:rPr>
          <w:rFonts w:ascii="Barlow" w:hAnsi="Barlow" w:cs="Arial"/>
          <w:sz w:val="18"/>
          <w:szCs w:val="18"/>
        </w:rPr>
        <w:t xml:space="preserve"> Mitbestimmung der Athlet*innen stehen dabei immer im Mittelpunkt.</w:t>
      </w:r>
    </w:p>
    <w:p w14:paraId="66B0474E" w14:textId="77777777" w:rsidR="00693CC9" w:rsidRPr="007D186A" w:rsidRDefault="00693CC9" w:rsidP="00693CC9">
      <w:pPr>
        <w:spacing w:after="60" w:line="312" w:lineRule="auto"/>
        <w:jc w:val="both"/>
        <w:rPr>
          <w:rFonts w:ascii="Barlow" w:hAnsi="Barlow" w:cs="Arial"/>
          <w:sz w:val="18"/>
          <w:szCs w:val="18"/>
        </w:rPr>
      </w:pPr>
      <w:r w:rsidRPr="007D186A">
        <w:rPr>
          <w:rFonts w:ascii="Barlow" w:hAnsi="Barlow" w:cs="Arial"/>
          <w:sz w:val="18"/>
          <w:szCs w:val="18"/>
        </w:rPr>
        <w:t>Gemeinsam mit unseren Mitgliedern kämpfen wir für weltbeste Rahmenbedingungen, die ihnen die Möglichkeit bieten, ihre sportlichen und persönlichen Potenziale zu entfalten. Wir treten ein für fairen und sauberen Sport, frei von Missbrauch und Gewalt, Manipulation und Misswirtschaft. Zur Erfüllung unserer Mission kollaborieren wir mit verschiedenen Akteuren aus Politik, Wirtschaft, Wissenschaft und Zivilgesellschaft</w:t>
      </w:r>
      <w:r>
        <w:rPr>
          <w:rFonts w:ascii="Barlow" w:hAnsi="Barlow" w:cs="Arial"/>
          <w:sz w:val="18"/>
          <w:szCs w:val="18"/>
        </w:rPr>
        <w:t xml:space="preserve"> </w:t>
      </w:r>
      <w:r w:rsidRPr="007D186A">
        <w:rPr>
          <w:rFonts w:ascii="Barlow" w:hAnsi="Barlow" w:cs="Arial"/>
          <w:sz w:val="18"/>
          <w:szCs w:val="18"/>
        </w:rPr>
        <w:t xml:space="preserve">sowie mit gleichgesinnten Partnern in Europa und der Welt. </w:t>
      </w:r>
    </w:p>
    <w:p w14:paraId="704B321A" w14:textId="244BC122" w:rsidR="008B1B3B" w:rsidRDefault="00693CC9" w:rsidP="00B94EDA">
      <w:pPr>
        <w:spacing w:after="60" w:line="312" w:lineRule="auto"/>
        <w:jc w:val="both"/>
        <w:rPr>
          <w:rFonts w:ascii="Barlow" w:hAnsi="Barlow" w:cs="Arial"/>
          <w:sz w:val="18"/>
          <w:szCs w:val="18"/>
        </w:rPr>
      </w:pPr>
      <w:r w:rsidRPr="53647021">
        <w:rPr>
          <w:rFonts w:ascii="Barlow" w:hAnsi="Barlow" w:cs="Arial"/>
          <w:sz w:val="18"/>
          <w:szCs w:val="18"/>
        </w:rPr>
        <w:t xml:space="preserve">Athleten Deutschland e.V. wird durch das Bundesministerium des Innern und für Heimat aufgrund eines Beschlusses des </w:t>
      </w:r>
      <w:r w:rsidR="00EE75F1">
        <w:rPr>
          <w:rFonts w:ascii="Barlow" w:hAnsi="Barlow" w:cs="Arial"/>
          <w:sz w:val="18"/>
          <w:szCs w:val="18"/>
        </w:rPr>
        <w:t>D</w:t>
      </w:r>
      <w:r w:rsidRPr="53647021">
        <w:rPr>
          <w:rFonts w:ascii="Barlow" w:hAnsi="Barlow" w:cs="Arial"/>
          <w:sz w:val="18"/>
          <w:szCs w:val="18"/>
        </w:rPr>
        <w:t>eutschen Bundestages finanziell gefördert.</w:t>
      </w:r>
    </w:p>
    <w:p w14:paraId="63E4BE6E" w14:textId="358D938A" w:rsidR="009F4F79" w:rsidRPr="00425729" w:rsidRDefault="001F08E3" w:rsidP="001F08E3">
      <w:pPr>
        <w:spacing w:line="264" w:lineRule="auto"/>
        <w:rPr>
          <w:rFonts w:ascii="Barlow" w:eastAsia="Times New Roman" w:hAnsi="Barlow" w:cs="Arial"/>
          <w:b/>
          <w:sz w:val="24"/>
          <w:szCs w:val="24"/>
          <w:lang w:val="en-US" w:eastAsia="de-DE"/>
        </w:rPr>
      </w:pPr>
      <w:proofErr w:type="spellStart"/>
      <w:r>
        <w:rPr>
          <w:rFonts w:ascii="Barlow" w:eastAsia="Times New Roman" w:hAnsi="Barlow" w:cs="Arial"/>
          <w:b/>
          <w:sz w:val="24"/>
          <w:szCs w:val="24"/>
          <w:lang w:val="en-US" w:eastAsia="de-DE"/>
        </w:rPr>
        <w:lastRenderedPageBreak/>
        <w:t>Athleten</w:t>
      </w:r>
      <w:proofErr w:type="spellEnd"/>
      <w:r>
        <w:rPr>
          <w:rFonts w:ascii="Barlow" w:eastAsia="Times New Roman" w:hAnsi="Barlow" w:cs="Arial"/>
          <w:b/>
          <w:sz w:val="24"/>
          <w:szCs w:val="24"/>
          <w:lang w:val="en-US" w:eastAsia="de-DE"/>
        </w:rPr>
        <w:t xml:space="preserve"> Deutschland</w:t>
      </w:r>
      <w:r w:rsidRPr="00425729">
        <w:rPr>
          <w:rFonts w:ascii="Barlow" w:eastAsia="Times New Roman" w:hAnsi="Barlow" w:cs="Arial"/>
          <w:b/>
          <w:sz w:val="24"/>
          <w:szCs w:val="24"/>
          <w:lang w:val="en-US" w:eastAsia="de-DE"/>
        </w:rPr>
        <w:t xml:space="preserve"> </w:t>
      </w:r>
      <w:r w:rsidR="009F4F79" w:rsidRPr="00425729">
        <w:rPr>
          <w:rFonts w:ascii="Barlow" w:eastAsia="Times New Roman" w:hAnsi="Barlow" w:cs="Arial"/>
          <w:b/>
          <w:sz w:val="24"/>
          <w:szCs w:val="24"/>
          <w:lang w:val="en-US" w:eastAsia="de-DE"/>
        </w:rPr>
        <w:t xml:space="preserve">reiterates calls for complete exclusion of Russia and Belarus as long as war of aggression </w:t>
      </w:r>
      <w:proofErr w:type="gramStart"/>
      <w:r w:rsidR="009F4F79" w:rsidRPr="00425729">
        <w:rPr>
          <w:rFonts w:ascii="Barlow" w:eastAsia="Times New Roman" w:hAnsi="Barlow" w:cs="Arial"/>
          <w:b/>
          <w:sz w:val="24"/>
          <w:szCs w:val="24"/>
          <w:lang w:val="en-US" w:eastAsia="de-DE"/>
        </w:rPr>
        <w:t>continues</w:t>
      </w:r>
      <w:proofErr w:type="gramEnd"/>
    </w:p>
    <w:p w14:paraId="5B484A4E" w14:textId="61EA8AE4" w:rsidR="008A644F" w:rsidRDefault="008A644F" w:rsidP="001F08E3">
      <w:pPr>
        <w:spacing w:line="264" w:lineRule="auto"/>
        <w:rPr>
          <w:rFonts w:ascii="Barlow" w:hAnsi="Barlow" w:cs="Arial"/>
          <w:b/>
          <w:bCs/>
          <w:lang w:val="en-US"/>
        </w:rPr>
      </w:pPr>
      <w:r w:rsidRPr="008A644F">
        <w:rPr>
          <w:rFonts w:ascii="Barlow" w:hAnsi="Barlow" w:cs="Arial"/>
          <w:b/>
          <w:bCs/>
          <w:lang w:val="en-US"/>
        </w:rPr>
        <w:t xml:space="preserve">Berlin, 28 March 2023: </w:t>
      </w:r>
      <w:r w:rsidRPr="00E13B30">
        <w:rPr>
          <w:rFonts w:ascii="Barlow" w:hAnsi="Barlow" w:cs="Arial"/>
          <w:lang w:val="en-US"/>
        </w:rPr>
        <w:t xml:space="preserve">In the </w:t>
      </w:r>
      <w:r w:rsidR="50D11B9F" w:rsidRPr="50D11B9F">
        <w:rPr>
          <w:rFonts w:ascii="Barlow" w:hAnsi="Barlow" w:cs="Arial"/>
          <w:lang w:val="en-US"/>
        </w:rPr>
        <w:t>light</w:t>
      </w:r>
      <w:r w:rsidRPr="00E13B30">
        <w:rPr>
          <w:rFonts w:ascii="Barlow" w:hAnsi="Barlow" w:cs="Arial"/>
          <w:lang w:val="en-US"/>
        </w:rPr>
        <w:t xml:space="preserve"> of today's deliberations of the IOC Executive Board on the possible return of Russia and Belarus to world sport, Athletes Germany reiterates its position: </w:t>
      </w:r>
      <w:proofErr w:type="gramStart"/>
      <w:r w:rsidRPr="00E13B30">
        <w:rPr>
          <w:rFonts w:ascii="Barlow" w:hAnsi="Barlow" w:cs="Arial"/>
          <w:lang w:val="en-US"/>
        </w:rPr>
        <w:t>As long as</w:t>
      </w:r>
      <w:proofErr w:type="gramEnd"/>
      <w:r w:rsidRPr="00E13B30">
        <w:rPr>
          <w:rFonts w:ascii="Barlow" w:hAnsi="Barlow" w:cs="Arial"/>
          <w:lang w:val="en-US"/>
        </w:rPr>
        <w:t xml:space="preserve"> the war of aggression continues, we consider a complete exclusion of Russia and Belarus to be imperative. </w:t>
      </w:r>
      <w:r w:rsidRPr="008A644F">
        <w:rPr>
          <w:rFonts w:ascii="Barlow" w:hAnsi="Barlow" w:cs="Arial"/>
        </w:rPr>
        <w:t xml:space="preserve">In </w:t>
      </w:r>
      <w:proofErr w:type="spellStart"/>
      <w:r w:rsidRPr="008A644F">
        <w:rPr>
          <w:rFonts w:ascii="Barlow" w:hAnsi="Barlow" w:cs="Arial"/>
        </w:rPr>
        <w:t>the</w:t>
      </w:r>
      <w:proofErr w:type="spellEnd"/>
      <w:r w:rsidRPr="008A644F">
        <w:rPr>
          <w:rFonts w:ascii="Barlow" w:hAnsi="Barlow" w:cs="Arial"/>
        </w:rPr>
        <w:t xml:space="preserve"> </w:t>
      </w:r>
      <w:proofErr w:type="spellStart"/>
      <w:r w:rsidRPr="008A644F">
        <w:rPr>
          <w:rFonts w:ascii="Barlow" w:hAnsi="Barlow" w:cs="Arial"/>
        </w:rPr>
        <w:t>course</w:t>
      </w:r>
      <w:proofErr w:type="spellEnd"/>
      <w:r w:rsidRPr="008A644F">
        <w:rPr>
          <w:rFonts w:ascii="Barlow" w:hAnsi="Barlow" w:cs="Arial"/>
        </w:rPr>
        <w:t xml:space="preserve"> </w:t>
      </w:r>
      <w:proofErr w:type="spellStart"/>
      <w:r w:rsidRPr="008A644F">
        <w:rPr>
          <w:rFonts w:ascii="Barlow" w:hAnsi="Barlow" w:cs="Arial"/>
        </w:rPr>
        <w:t>of</w:t>
      </w:r>
      <w:proofErr w:type="spellEnd"/>
      <w:r w:rsidRPr="008A644F">
        <w:rPr>
          <w:rFonts w:ascii="Barlow" w:hAnsi="Barlow" w:cs="Arial"/>
        </w:rPr>
        <w:t xml:space="preserve"> a so-called Global Call of the IOC with athletes' representatives from all over the world last week, Léa Krüger, </w:t>
      </w:r>
      <w:proofErr w:type="spellStart"/>
      <w:r w:rsidRPr="008A644F">
        <w:rPr>
          <w:rFonts w:ascii="Barlow" w:hAnsi="Barlow" w:cs="Arial"/>
        </w:rPr>
        <w:t>sabre</w:t>
      </w:r>
      <w:proofErr w:type="spellEnd"/>
      <w:r w:rsidRPr="008A644F">
        <w:rPr>
          <w:rFonts w:ascii="Barlow" w:hAnsi="Barlow" w:cs="Arial"/>
        </w:rPr>
        <w:t xml:space="preserve"> fencer, underlined this position again.</w:t>
      </w:r>
    </w:p>
    <w:p w14:paraId="05102846" w14:textId="63ECB214" w:rsidR="00CB6C9A" w:rsidRPr="00CB6C9A" w:rsidRDefault="00CB6C9A" w:rsidP="001F08E3">
      <w:pPr>
        <w:spacing w:line="264" w:lineRule="auto"/>
        <w:rPr>
          <w:rFonts w:ascii="Barlow" w:hAnsi="Barlow" w:cs="Arial"/>
          <w:lang w:val="en-US"/>
        </w:rPr>
      </w:pPr>
      <w:r w:rsidRPr="00CB6C9A">
        <w:rPr>
          <w:rFonts w:ascii="Barlow" w:hAnsi="Barlow" w:cs="Arial"/>
          <w:lang w:val="en-US"/>
        </w:rPr>
        <w:t xml:space="preserve">The exclusion must apply to federations, officials, and unfortunately also to athletes. World sport must have its intrusion by Russian influence systematically and independently investigated. Detailed reasoning for our positions can be found in our </w:t>
      </w:r>
      <w:commentRangeStart w:id="1"/>
      <w:r w:rsidRPr="00CB6C9A">
        <w:rPr>
          <w:rFonts w:ascii="Barlow" w:hAnsi="Barlow" w:cs="Arial"/>
          <w:lang w:val="en-US"/>
        </w:rPr>
        <w:t xml:space="preserve">positions </w:t>
      </w:r>
      <w:r w:rsidR="50D11B9F" w:rsidRPr="50D11B9F">
        <w:rPr>
          <w:rFonts w:ascii="Barlow" w:hAnsi="Barlow" w:cs="Arial"/>
          <w:lang w:val="en-US"/>
        </w:rPr>
        <w:t>from</w:t>
      </w:r>
      <w:r w:rsidRPr="00CB6C9A">
        <w:rPr>
          <w:rFonts w:ascii="Barlow" w:hAnsi="Barlow" w:cs="Arial"/>
          <w:lang w:val="en-US"/>
        </w:rPr>
        <w:t xml:space="preserve"> </w:t>
      </w:r>
      <w:hyperlink r:id="rId19" w:history="1">
        <w:r w:rsidRPr="00CB6C9A">
          <w:rPr>
            <w:rStyle w:val="Hyperlink"/>
            <w:rFonts w:ascii="Barlow" w:hAnsi="Barlow" w:cs="Arial"/>
            <w:lang w:val="en-US"/>
          </w:rPr>
          <w:t>February 2022</w:t>
        </w:r>
      </w:hyperlink>
      <w:r w:rsidRPr="00CB6C9A">
        <w:rPr>
          <w:rFonts w:ascii="Barlow" w:hAnsi="Barlow" w:cs="Arial"/>
          <w:lang w:val="en-US"/>
        </w:rPr>
        <w:t xml:space="preserve"> and </w:t>
      </w:r>
      <w:hyperlink r:id="rId20" w:history="1">
        <w:r w:rsidRPr="00CB6C9A">
          <w:rPr>
            <w:rStyle w:val="Hyperlink"/>
            <w:rFonts w:ascii="Barlow" w:hAnsi="Barlow" w:cs="Arial"/>
            <w:lang w:val="en-US"/>
          </w:rPr>
          <w:t>January 2023</w:t>
        </w:r>
      </w:hyperlink>
      <w:r w:rsidRPr="00CB6C9A">
        <w:rPr>
          <w:rFonts w:ascii="Barlow" w:hAnsi="Barlow" w:cs="Arial"/>
          <w:lang w:val="en-US"/>
        </w:rPr>
        <w:t>.</w:t>
      </w:r>
      <w:commentRangeEnd w:id="1"/>
      <w:r w:rsidR="003A2DD6">
        <w:rPr>
          <w:rStyle w:val="Kommentarzeichen"/>
        </w:rPr>
        <w:commentReference w:id="1"/>
      </w:r>
    </w:p>
    <w:p w14:paraId="76AA495C" w14:textId="13FA2F90" w:rsidR="000A2B4B" w:rsidRPr="000A2B4B" w:rsidRDefault="000A2B4B" w:rsidP="001F08E3">
      <w:pPr>
        <w:spacing w:line="264" w:lineRule="auto"/>
        <w:rPr>
          <w:rFonts w:ascii="Barlow" w:hAnsi="Barlow" w:cs="Arial"/>
          <w:lang w:val="en-US"/>
        </w:rPr>
      </w:pPr>
      <w:r w:rsidRPr="000A2B4B">
        <w:rPr>
          <w:rFonts w:ascii="Barlow" w:hAnsi="Barlow" w:cs="Arial"/>
          <w:lang w:val="en-US"/>
        </w:rPr>
        <w:t xml:space="preserve">Internationally, we miss a differentiated assessment of the rights and </w:t>
      </w:r>
      <w:r w:rsidR="50D11B9F" w:rsidRPr="50D11B9F">
        <w:rPr>
          <w:rFonts w:ascii="Barlow" w:hAnsi="Barlow" w:cs="Arial"/>
          <w:lang w:val="en-US"/>
        </w:rPr>
        <w:t>protections</w:t>
      </w:r>
      <w:r w:rsidRPr="000A2B4B">
        <w:rPr>
          <w:rFonts w:ascii="Barlow" w:hAnsi="Barlow" w:cs="Arial"/>
          <w:lang w:val="en-US"/>
        </w:rPr>
        <w:t xml:space="preserve"> of Ukrainian athletes on the one hand and Russian athletes on the other. The </w:t>
      </w:r>
      <w:hyperlink r:id="rId21" w:history="1">
        <w:r w:rsidRPr="000A2B4B">
          <w:rPr>
            <w:rStyle w:val="Hyperlink"/>
            <w:rFonts w:ascii="Barlow" w:hAnsi="Barlow" w:cs="Arial"/>
            <w:lang w:val="en-US"/>
          </w:rPr>
          <w:t>expert report</w:t>
        </w:r>
      </w:hyperlink>
      <w:r w:rsidRPr="000A2B4B">
        <w:rPr>
          <w:rFonts w:ascii="Barlow" w:hAnsi="Barlow" w:cs="Arial"/>
          <w:lang w:val="en-US"/>
        </w:rPr>
        <w:t xml:space="preserve"> commissioned by the DOSB has made an extremely important contribution. According to </w:t>
      </w:r>
      <w:r w:rsidR="50D11B9F" w:rsidRPr="50D11B9F">
        <w:rPr>
          <w:rFonts w:ascii="Barlow" w:hAnsi="Barlow" w:cs="Arial"/>
          <w:lang w:val="en-US"/>
        </w:rPr>
        <w:t>the report</w:t>
      </w:r>
      <w:r w:rsidRPr="000A2B4B">
        <w:rPr>
          <w:rFonts w:ascii="Barlow" w:hAnsi="Barlow" w:cs="Arial"/>
          <w:lang w:val="en-US"/>
        </w:rPr>
        <w:t xml:space="preserve">, a collective exclusion of Russian athletes is permissible and, despite unequal treatment, is not to be </w:t>
      </w:r>
      <w:r w:rsidR="50D11B9F" w:rsidRPr="50D11B9F">
        <w:rPr>
          <w:rFonts w:ascii="Barlow" w:hAnsi="Barlow" w:cs="Arial"/>
          <w:lang w:val="en-US"/>
        </w:rPr>
        <w:t>considered</w:t>
      </w:r>
      <w:r w:rsidRPr="000A2B4B">
        <w:rPr>
          <w:rFonts w:ascii="Barlow" w:hAnsi="Barlow" w:cs="Arial"/>
          <w:lang w:val="en-US"/>
        </w:rPr>
        <w:t xml:space="preserve"> a violation of international prohibitions of discrimination. We welcome that the DOSB has addressed the issue of the reintegration of the Russian and Belarusian athletes with due diligence - also in exchange with athletes' representatives.</w:t>
      </w:r>
    </w:p>
    <w:p w14:paraId="411AC539" w14:textId="2BCCCEC0" w:rsidR="0038017C" w:rsidRPr="0038017C" w:rsidRDefault="0038017C" w:rsidP="001F08E3">
      <w:pPr>
        <w:spacing w:line="264" w:lineRule="auto"/>
        <w:rPr>
          <w:rFonts w:ascii="Barlow" w:hAnsi="Barlow" w:cs="Arial"/>
          <w:lang w:val="en-US"/>
        </w:rPr>
      </w:pPr>
      <w:r w:rsidRPr="0038017C">
        <w:rPr>
          <w:rFonts w:ascii="Barlow" w:hAnsi="Barlow" w:cs="Arial"/>
          <w:lang w:val="en-US"/>
        </w:rPr>
        <w:t xml:space="preserve">We call on the IOC to uphold the recommendations on Russia's exclusion from world sport and to vehemently demand their implementation by the world federations. The IOC must deal in detail with the expert report by Prof. Patricia </w:t>
      </w:r>
      <w:proofErr w:type="spellStart"/>
      <w:r w:rsidRPr="0038017C">
        <w:rPr>
          <w:rFonts w:ascii="Barlow" w:hAnsi="Barlow" w:cs="Arial"/>
          <w:lang w:val="en-US"/>
        </w:rPr>
        <w:t>Wiater</w:t>
      </w:r>
      <w:proofErr w:type="spellEnd"/>
      <w:r w:rsidRPr="0038017C">
        <w:rPr>
          <w:rFonts w:ascii="Barlow" w:hAnsi="Barlow" w:cs="Arial"/>
          <w:lang w:val="en-US"/>
        </w:rPr>
        <w:t xml:space="preserve"> and provide a detailed response. In contrast, we can hardly recognize such an in-depth human rights assessment in the </w:t>
      </w:r>
      <w:hyperlink r:id="rId22" w:history="1">
        <w:r>
          <w:rPr>
            <w:rStyle w:val="Hyperlink"/>
            <w:rFonts w:ascii="Barlow" w:hAnsi="Barlow" w:cs="Arial"/>
            <w:lang w:val="en-US"/>
          </w:rPr>
          <w:t>communication</w:t>
        </w:r>
      </w:hyperlink>
      <w:r w:rsidRPr="0038017C">
        <w:rPr>
          <w:rFonts w:ascii="Barlow" w:hAnsi="Barlow" w:cs="Arial"/>
          <w:lang w:val="en-US"/>
        </w:rPr>
        <w:t xml:space="preserve"> of the UN Special Rapporteurs to the IOC.</w:t>
      </w:r>
    </w:p>
    <w:p w14:paraId="1473AD84" w14:textId="1A9374A6" w:rsidR="00635108" w:rsidRPr="00635108" w:rsidRDefault="00635108" w:rsidP="001F08E3">
      <w:pPr>
        <w:spacing w:line="264" w:lineRule="auto"/>
        <w:rPr>
          <w:rFonts w:ascii="Barlow" w:hAnsi="Barlow" w:cs="Arial"/>
          <w:lang w:val="en-US"/>
        </w:rPr>
      </w:pPr>
      <w:r w:rsidRPr="00635108">
        <w:rPr>
          <w:rFonts w:ascii="Barlow" w:hAnsi="Barlow" w:cs="Arial"/>
          <w:lang w:val="en-US"/>
        </w:rPr>
        <w:t xml:space="preserve">From our point of view, </w:t>
      </w:r>
      <w:r w:rsidR="50D11B9F" w:rsidRPr="50D11B9F">
        <w:rPr>
          <w:rFonts w:ascii="Barlow" w:hAnsi="Barlow" w:cs="Arial"/>
          <w:lang w:val="en-US"/>
        </w:rPr>
        <w:t>the aggregation of opinions</w:t>
      </w:r>
      <w:r w:rsidRPr="00635108">
        <w:rPr>
          <w:rFonts w:ascii="Barlow" w:hAnsi="Barlow" w:cs="Arial"/>
          <w:lang w:val="en-US"/>
        </w:rPr>
        <w:t xml:space="preserve">, as recently often used by the IOC, </w:t>
      </w:r>
      <w:r w:rsidR="50D11B9F" w:rsidRPr="50D11B9F">
        <w:rPr>
          <w:rFonts w:ascii="Barlow" w:hAnsi="Barlow" w:cs="Arial"/>
          <w:lang w:val="en-US"/>
        </w:rPr>
        <w:t>is</w:t>
      </w:r>
      <w:r w:rsidRPr="00635108">
        <w:rPr>
          <w:rFonts w:ascii="Barlow" w:hAnsi="Barlow" w:cs="Arial"/>
          <w:lang w:val="en-US"/>
        </w:rPr>
        <w:t xml:space="preserve"> hardly suitable to decide about the rights and </w:t>
      </w:r>
      <w:r w:rsidR="50D11B9F" w:rsidRPr="50D11B9F">
        <w:rPr>
          <w:rFonts w:ascii="Barlow" w:hAnsi="Barlow" w:cs="Arial"/>
          <w:lang w:val="en-US"/>
        </w:rPr>
        <w:t>protections</w:t>
      </w:r>
      <w:r w:rsidRPr="00635108">
        <w:rPr>
          <w:rFonts w:ascii="Barlow" w:hAnsi="Barlow" w:cs="Arial"/>
          <w:lang w:val="en-US"/>
        </w:rPr>
        <w:t xml:space="preserve"> of Ukrainian athletes and to answer the question </w:t>
      </w:r>
      <w:r w:rsidR="50D11B9F" w:rsidRPr="50D11B9F">
        <w:rPr>
          <w:rFonts w:ascii="Barlow" w:hAnsi="Barlow" w:cs="Arial"/>
          <w:lang w:val="en-US"/>
        </w:rPr>
        <w:t>of</w:t>
      </w:r>
      <w:r w:rsidRPr="00635108">
        <w:rPr>
          <w:rFonts w:ascii="Barlow" w:hAnsi="Barlow" w:cs="Arial"/>
          <w:lang w:val="en-US"/>
        </w:rPr>
        <w:t xml:space="preserve"> the admissibility of collective exclusions. We expect an unequivocal commitment from the federations and the IOC that anti-war protests and expressions of solidarity for Ukraine will be supported and protected at international competitions.</w:t>
      </w:r>
    </w:p>
    <w:p w14:paraId="18C33F19" w14:textId="2F55E713" w:rsidR="00425729" w:rsidRDefault="00425729">
      <w:pPr>
        <w:spacing w:after="0" w:line="240" w:lineRule="auto"/>
        <w:rPr>
          <w:rFonts w:ascii="Barlow" w:hAnsi="Barlow" w:cs="Arial"/>
          <w:lang w:val="en-US"/>
        </w:rPr>
      </w:pPr>
      <w:r w:rsidRPr="00425729">
        <w:rPr>
          <w:rFonts w:ascii="Barlow" w:hAnsi="Barlow" w:cs="Arial"/>
          <w:lang w:val="en-US"/>
        </w:rPr>
        <w:t xml:space="preserve">Germany's stance must now be </w:t>
      </w:r>
      <w:r w:rsidR="071C8E6C" w:rsidRPr="071C8E6C">
        <w:rPr>
          <w:rFonts w:ascii="Barlow" w:hAnsi="Barlow" w:cs="Arial"/>
          <w:lang w:val="en-US"/>
        </w:rPr>
        <w:t>promoted</w:t>
      </w:r>
      <w:r w:rsidRPr="00425729">
        <w:rPr>
          <w:rFonts w:ascii="Barlow" w:hAnsi="Barlow" w:cs="Arial"/>
          <w:lang w:val="en-US"/>
        </w:rPr>
        <w:t xml:space="preserve"> proactively </w:t>
      </w:r>
      <w:r w:rsidR="071C8E6C" w:rsidRPr="071C8E6C">
        <w:rPr>
          <w:rFonts w:ascii="Barlow" w:hAnsi="Barlow" w:cs="Arial"/>
          <w:lang w:val="en-US"/>
        </w:rPr>
        <w:t xml:space="preserve">in </w:t>
      </w:r>
      <w:proofErr w:type="gramStart"/>
      <w:r w:rsidR="071C8E6C" w:rsidRPr="071C8E6C">
        <w:rPr>
          <w:rFonts w:ascii="Barlow" w:hAnsi="Barlow" w:cs="Arial"/>
          <w:lang w:val="en-US"/>
        </w:rPr>
        <w:t>an</w:t>
      </w:r>
      <w:proofErr w:type="gramEnd"/>
      <w:r w:rsidR="071C8E6C" w:rsidRPr="071C8E6C">
        <w:rPr>
          <w:rFonts w:ascii="Barlow" w:hAnsi="Barlow" w:cs="Arial"/>
          <w:lang w:val="en-US"/>
        </w:rPr>
        <w:t xml:space="preserve"> united manner</w:t>
      </w:r>
      <w:r w:rsidRPr="00425729">
        <w:rPr>
          <w:rFonts w:ascii="Barlow" w:hAnsi="Barlow" w:cs="Arial"/>
          <w:lang w:val="en-US"/>
        </w:rPr>
        <w:t xml:space="preserve"> - with like-minded allies - to the world of sport. In recent days, there have been several positive examples from the German federation landscape. In particular, the representatives of German federations in international </w:t>
      </w:r>
      <w:r w:rsidR="071C8E6C" w:rsidRPr="071C8E6C">
        <w:rPr>
          <w:rFonts w:ascii="Barlow" w:hAnsi="Barlow" w:cs="Arial"/>
          <w:lang w:val="en-US"/>
        </w:rPr>
        <w:t>consultations</w:t>
      </w:r>
      <w:r w:rsidRPr="00425729">
        <w:rPr>
          <w:rFonts w:ascii="Barlow" w:hAnsi="Barlow" w:cs="Arial"/>
          <w:lang w:val="en-US"/>
        </w:rPr>
        <w:t xml:space="preserve"> and committees must be held accountable.</w:t>
      </w:r>
    </w:p>
    <w:p w14:paraId="7BD97DF5" w14:textId="77777777" w:rsidR="00425729" w:rsidRDefault="00425729">
      <w:pPr>
        <w:spacing w:after="0" w:line="240" w:lineRule="auto"/>
        <w:rPr>
          <w:rFonts w:ascii="Barlow" w:hAnsi="Barlow" w:cs="Arial"/>
          <w:lang w:val="en-US"/>
        </w:rPr>
      </w:pPr>
    </w:p>
    <w:p w14:paraId="61C227D9" w14:textId="77777777" w:rsidR="00425729" w:rsidRDefault="00425729" w:rsidP="00425729">
      <w:pPr>
        <w:spacing w:line="264" w:lineRule="auto"/>
        <w:rPr>
          <w:rFonts w:ascii="Barlow" w:hAnsi="Barlow" w:cs="Arial"/>
        </w:rPr>
      </w:pPr>
      <w:commentRangeStart w:id="2"/>
      <w:r w:rsidRPr="00727A38">
        <w:rPr>
          <w:rFonts w:ascii="Barlow" w:hAnsi="Barlow" w:cs="Arial"/>
        </w:rPr>
        <w:t>Thomas Weikert hat deutlich gemacht, dass der Fokus des DOSB nun den Athlet</w:t>
      </w:r>
      <w:r>
        <w:rPr>
          <w:rFonts w:ascii="Barlow" w:hAnsi="Barlow" w:cs="Arial"/>
        </w:rPr>
        <w:t>*inn</w:t>
      </w:r>
      <w:r w:rsidRPr="00727A38">
        <w:rPr>
          <w:rFonts w:ascii="Barlow" w:hAnsi="Barlow" w:cs="Arial"/>
        </w:rPr>
        <w:t>en gelte und die von den Athletenvertreter</w:t>
      </w:r>
      <w:r>
        <w:rPr>
          <w:rFonts w:ascii="Barlow" w:hAnsi="Barlow" w:cs="Arial"/>
        </w:rPr>
        <w:t>*inne</w:t>
      </w:r>
      <w:r w:rsidRPr="00727A38">
        <w:rPr>
          <w:rFonts w:ascii="Barlow" w:hAnsi="Barlow" w:cs="Arial"/>
        </w:rPr>
        <w:t>n geäußerten Sorgen ernst nehme.</w:t>
      </w:r>
      <w:r>
        <w:rPr>
          <w:rFonts w:ascii="Barlow" w:hAnsi="Barlow" w:cs="Arial"/>
        </w:rPr>
        <w:t xml:space="preserve"> </w:t>
      </w:r>
      <w:r w:rsidRPr="00727A38">
        <w:rPr>
          <w:rFonts w:ascii="Barlow" w:hAnsi="Barlow" w:cs="Arial"/>
        </w:rPr>
        <w:t xml:space="preserve">Dieser Ankündigung müssen nun Taten folgen. </w:t>
      </w:r>
      <w:r>
        <w:rPr>
          <w:rFonts w:ascii="Barlow" w:hAnsi="Barlow" w:cs="Arial"/>
        </w:rPr>
        <w:t xml:space="preserve">Die deutschen Verbände, auch der DOSB, müssen sich bei Bedarf schützend </w:t>
      </w:r>
      <w:proofErr w:type="gramStart"/>
      <w:r>
        <w:rPr>
          <w:rFonts w:ascii="Barlow" w:hAnsi="Barlow" w:cs="Arial"/>
        </w:rPr>
        <w:t>vor die Athlet</w:t>
      </w:r>
      <w:proofErr w:type="gramEnd"/>
      <w:r>
        <w:rPr>
          <w:rFonts w:ascii="Barlow" w:hAnsi="Barlow" w:cs="Arial"/>
        </w:rPr>
        <w:t>*innen stellen.</w:t>
      </w:r>
      <w:commentRangeEnd w:id="2"/>
      <w:r>
        <w:rPr>
          <w:rStyle w:val="Kommentarzeichen"/>
        </w:rPr>
        <w:commentReference w:id="2"/>
      </w:r>
    </w:p>
    <w:p w14:paraId="53FF073F" w14:textId="7D549984" w:rsidR="0092235A" w:rsidRPr="0092235A" w:rsidRDefault="0092235A" w:rsidP="00425729">
      <w:pPr>
        <w:spacing w:line="264" w:lineRule="auto"/>
        <w:rPr>
          <w:rFonts w:ascii="Barlow" w:hAnsi="Barlow" w:cs="Arial"/>
          <w:lang w:val="en-US"/>
        </w:rPr>
      </w:pPr>
      <w:r w:rsidRPr="0092235A">
        <w:rPr>
          <w:rFonts w:ascii="Barlow" w:hAnsi="Barlow" w:cs="Arial"/>
          <w:lang w:val="en-US"/>
        </w:rPr>
        <w:t>We are extremely concerned that federations are not fulfilling their responsibility or that this responsibility is being shifted back and forth between the IOC and world federations, for example. The ones who would suffer - as is often the case - would be the athletes. They will then have to decide individually whether to participate in competitions with Russian and Belarusian participation, risking sanctions themselves</w:t>
      </w:r>
      <w:r w:rsidR="071C8E6C" w:rsidRPr="071C8E6C">
        <w:rPr>
          <w:rFonts w:ascii="Barlow" w:hAnsi="Barlow" w:cs="Arial"/>
          <w:lang w:val="en-US"/>
        </w:rPr>
        <w:t xml:space="preserve"> and</w:t>
      </w:r>
      <w:r w:rsidR="005D774A">
        <w:rPr>
          <w:rFonts w:ascii="Barlow" w:hAnsi="Barlow" w:cs="Arial"/>
          <w:lang w:val="en-US"/>
        </w:rPr>
        <w:t xml:space="preserve"> </w:t>
      </w:r>
      <w:r w:rsidRPr="0092235A">
        <w:rPr>
          <w:rFonts w:ascii="Barlow" w:hAnsi="Barlow" w:cs="Arial"/>
          <w:lang w:val="en-US"/>
        </w:rPr>
        <w:t xml:space="preserve">their chances of qualification for the </w:t>
      </w:r>
      <w:r w:rsidRPr="0092235A">
        <w:rPr>
          <w:rFonts w:ascii="Barlow" w:hAnsi="Barlow" w:cs="Arial"/>
          <w:lang w:val="en-US"/>
        </w:rPr>
        <w:lastRenderedPageBreak/>
        <w:t xml:space="preserve">Games, </w:t>
      </w:r>
      <w:r w:rsidR="071C8E6C" w:rsidRPr="071C8E6C">
        <w:rPr>
          <w:rFonts w:ascii="Barlow" w:hAnsi="Barlow" w:cs="Arial"/>
          <w:lang w:val="en-US"/>
        </w:rPr>
        <w:t xml:space="preserve">as well as the continuation of their </w:t>
      </w:r>
      <w:r w:rsidRPr="0092235A">
        <w:rPr>
          <w:rFonts w:ascii="Barlow" w:hAnsi="Barlow" w:cs="Arial"/>
          <w:lang w:val="en-US"/>
        </w:rPr>
        <w:t xml:space="preserve">funding and even their future </w:t>
      </w:r>
      <w:r w:rsidR="00704F68">
        <w:rPr>
          <w:rFonts w:ascii="Barlow" w:hAnsi="Barlow" w:cs="Arial"/>
          <w:lang w:val="en-US"/>
        </w:rPr>
        <w:t>membership in national teams</w:t>
      </w:r>
      <w:r w:rsidRPr="0092235A">
        <w:rPr>
          <w:rFonts w:ascii="Barlow" w:hAnsi="Barlow" w:cs="Arial"/>
          <w:lang w:val="en-US"/>
        </w:rPr>
        <w:t>.</w:t>
      </w:r>
    </w:p>
    <w:p w14:paraId="55365066" w14:textId="711B9FAF" w:rsidR="00E66EFB" w:rsidRPr="00E66EFB" w:rsidRDefault="00E66EFB" w:rsidP="00425729">
      <w:pPr>
        <w:spacing w:line="264" w:lineRule="auto"/>
        <w:rPr>
          <w:rFonts w:ascii="Barlow" w:hAnsi="Barlow" w:cs="Arial"/>
          <w:lang w:val="en-US"/>
        </w:rPr>
      </w:pPr>
      <w:r w:rsidRPr="00E66EFB">
        <w:rPr>
          <w:rFonts w:ascii="Barlow" w:hAnsi="Barlow" w:cs="Arial"/>
          <w:lang w:val="en-US"/>
        </w:rPr>
        <w:t xml:space="preserve">The recent events in national and international fencing should remain an alarming negative example. The ignorance of the world federation has predictably forced the victims of the war of aggression to retreat, while the aggressor is courted on his way back to the stage of world sports. As a result, violations of rights and the need for protection of Ukrainian athletes have been pushed into the background. Athletes are left alone. There is chaos. We therefore gladly support the </w:t>
      </w:r>
      <w:hyperlink r:id="rId23" w:history="1">
        <w:r w:rsidRPr="003A2DD6">
          <w:rPr>
            <w:rStyle w:val="Hyperlink"/>
            <w:rFonts w:ascii="Barlow" w:hAnsi="Barlow" w:cs="Arial"/>
            <w:lang w:val="en-US"/>
          </w:rPr>
          <w:t>open letter of more than 300 fencers</w:t>
        </w:r>
      </w:hyperlink>
      <w:r w:rsidRPr="00E66EFB">
        <w:rPr>
          <w:rFonts w:ascii="Barlow" w:hAnsi="Barlow" w:cs="Arial"/>
          <w:lang w:val="en-US"/>
        </w:rPr>
        <w:t xml:space="preserve"> to the FIE and the IOC.</w:t>
      </w:r>
    </w:p>
    <w:p w14:paraId="38806DD4" w14:textId="032FFA8F" w:rsidR="008B1B3B" w:rsidRPr="005955DD" w:rsidRDefault="005955DD">
      <w:pPr>
        <w:spacing w:after="0" w:line="240" w:lineRule="auto"/>
        <w:rPr>
          <w:rFonts w:ascii="Barlow" w:hAnsi="Barlow" w:cs="Arial"/>
          <w:sz w:val="18"/>
          <w:szCs w:val="18"/>
          <w:lang w:val="en-US"/>
        </w:rPr>
      </w:pPr>
      <w:r w:rsidRPr="005955DD">
        <w:rPr>
          <w:rFonts w:ascii="Barlow" w:hAnsi="Barlow" w:cs="Arial"/>
          <w:lang w:val="en-US"/>
        </w:rPr>
        <w:t xml:space="preserve">From our point of view, sport must finally find answers for dealing with states that seriously violate </w:t>
      </w:r>
      <w:proofErr w:type="gramStart"/>
      <w:r w:rsidRPr="005955DD">
        <w:rPr>
          <w:rFonts w:ascii="Barlow" w:hAnsi="Barlow" w:cs="Arial"/>
          <w:lang w:val="en-US"/>
        </w:rPr>
        <w:t>the  values</w:t>
      </w:r>
      <w:proofErr w:type="gramEnd"/>
      <w:r w:rsidRPr="005955DD">
        <w:rPr>
          <w:rFonts w:ascii="Barlow" w:hAnsi="Barlow" w:cs="Arial"/>
          <w:lang w:val="en-US"/>
        </w:rPr>
        <w:t xml:space="preserve"> of sport, deliberately use sport as a political instrument, and break international law and human rights. Can a state that is waging a war of aggression against another nation be part of the Olympic movement that is committed to promoting peace? Unfortunately, we </w:t>
      </w:r>
      <w:r w:rsidR="071C8E6C" w:rsidRPr="071C8E6C">
        <w:rPr>
          <w:rFonts w:ascii="Barlow" w:hAnsi="Barlow" w:cs="Arial"/>
          <w:lang w:val="en-US"/>
        </w:rPr>
        <w:t>fail to see</w:t>
      </w:r>
      <w:r w:rsidRPr="005955DD">
        <w:rPr>
          <w:rFonts w:ascii="Barlow" w:hAnsi="Barlow" w:cs="Arial"/>
          <w:lang w:val="en-US"/>
        </w:rPr>
        <w:t xml:space="preserve"> this overdue and honest discussion of red lines</w:t>
      </w:r>
      <w:r w:rsidR="071C8E6C" w:rsidRPr="071C8E6C">
        <w:rPr>
          <w:rFonts w:ascii="Barlow" w:hAnsi="Barlow" w:cs="Arial"/>
          <w:lang w:val="en-US"/>
        </w:rPr>
        <w:t xml:space="preserve"> materialize</w:t>
      </w:r>
      <w:r w:rsidRPr="005955DD">
        <w:rPr>
          <w:rFonts w:ascii="Barlow" w:hAnsi="Barlow" w:cs="Arial"/>
          <w:lang w:val="en-US"/>
        </w:rPr>
        <w:t>, neither nationally nor internationally.</w:t>
      </w:r>
    </w:p>
    <w:p w14:paraId="3DBAD927" w14:textId="77777777" w:rsidR="003A2DD6" w:rsidRPr="005955DD" w:rsidRDefault="003A2DD6">
      <w:pPr>
        <w:spacing w:after="0" w:line="240" w:lineRule="auto"/>
        <w:rPr>
          <w:rFonts w:ascii="Barlow" w:hAnsi="Barlow" w:cs="Arial"/>
          <w:sz w:val="18"/>
          <w:szCs w:val="18"/>
          <w:lang w:val="en-US"/>
        </w:rPr>
      </w:pPr>
    </w:p>
    <w:p w14:paraId="056A0937" w14:textId="77777777" w:rsidR="003A2DD6" w:rsidRPr="005955DD" w:rsidRDefault="003A2DD6">
      <w:pPr>
        <w:spacing w:after="0" w:line="240" w:lineRule="auto"/>
        <w:rPr>
          <w:rFonts w:ascii="Barlow" w:hAnsi="Barlow" w:cs="Arial"/>
          <w:sz w:val="18"/>
          <w:szCs w:val="18"/>
          <w:lang w:val="en-US"/>
        </w:rPr>
      </w:pPr>
    </w:p>
    <w:p w14:paraId="4FC75CC2" w14:textId="77777777" w:rsidR="003A2DD6" w:rsidRPr="005955DD" w:rsidRDefault="003A2DD6">
      <w:pPr>
        <w:spacing w:after="0" w:line="240" w:lineRule="auto"/>
        <w:rPr>
          <w:rFonts w:ascii="Barlow" w:hAnsi="Barlow" w:cs="Arial"/>
          <w:sz w:val="18"/>
          <w:szCs w:val="18"/>
          <w:lang w:val="en-US"/>
        </w:rPr>
      </w:pPr>
    </w:p>
    <w:p w14:paraId="2A0B1EE0" w14:textId="77777777" w:rsidR="003A2DD6" w:rsidRPr="005955DD" w:rsidRDefault="003A2DD6">
      <w:pPr>
        <w:spacing w:after="0" w:line="240" w:lineRule="auto"/>
        <w:rPr>
          <w:rFonts w:ascii="Barlow" w:hAnsi="Barlow" w:cs="Arial"/>
          <w:sz w:val="18"/>
          <w:szCs w:val="18"/>
          <w:lang w:val="en-US"/>
        </w:rPr>
      </w:pPr>
    </w:p>
    <w:p w14:paraId="73F1B37C" w14:textId="77777777" w:rsidR="003A2DD6" w:rsidRPr="005955DD" w:rsidRDefault="003A2DD6">
      <w:pPr>
        <w:spacing w:after="0" w:line="240" w:lineRule="auto"/>
        <w:rPr>
          <w:rFonts w:ascii="Barlow" w:hAnsi="Barlow" w:cs="Arial"/>
          <w:sz w:val="18"/>
          <w:szCs w:val="18"/>
          <w:lang w:val="en-US"/>
        </w:rPr>
      </w:pPr>
    </w:p>
    <w:p w14:paraId="28ADE905" w14:textId="77777777" w:rsidR="003A2DD6" w:rsidRPr="005955DD" w:rsidRDefault="003A2DD6" w:rsidP="003A2DD6">
      <w:pPr>
        <w:spacing w:line="264" w:lineRule="auto"/>
        <w:rPr>
          <w:rFonts w:ascii="Barlow" w:hAnsi="Barlow" w:cs="Arial"/>
          <w:lang w:val="en-US"/>
        </w:rPr>
      </w:pPr>
    </w:p>
    <w:p w14:paraId="52112A28" w14:textId="77777777" w:rsidR="00856E1F" w:rsidRPr="00856E1F" w:rsidRDefault="00856E1F" w:rsidP="00856E1F">
      <w:pPr>
        <w:spacing w:line="264" w:lineRule="auto"/>
        <w:rPr>
          <w:rFonts w:ascii="Barlow" w:hAnsi="Barlow" w:cs="Arial"/>
          <w:sz w:val="18"/>
          <w:szCs w:val="18"/>
          <w:u w:val="single"/>
        </w:rPr>
      </w:pPr>
      <w:r w:rsidRPr="00856E1F">
        <w:rPr>
          <w:rFonts w:ascii="Barlow" w:hAnsi="Barlow" w:cs="Arial"/>
          <w:sz w:val="18"/>
          <w:szCs w:val="18"/>
          <w:u w:val="single"/>
        </w:rPr>
        <w:t xml:space="preserve">About Athleten Deutschland e.V.: </w:t>
      </w:r>
    </w:p>
    <w:p w14:paraId="778B2EE6" w14:textId="77777777" w:rsidR="00856E1F" w:rsidRPr="005D774A" w:rsidRDefault="00856E1F" w:rsidP="00856E1F">
      <w:pPr>
        <w:spacing w:line="264" w:lineRule="auto"/>
        <w:rPr>
          <w:rFonts w:ascii="Barlow" w:hAnsi="Barlow" w:cs="Arial"/>
          <w:sz w:val="18"/>
          <w:szCs w:val="18"/>
          <w:lang w:val="en-US"/>
        </w:rPr>
      </w:pPr>
      <w:proofErr w:type="spellStart"/>
      <w:r w:rsidRPr="005D774A">
        <w:rPr>
          <w:rFonts w:ascii="Barlow" w:hAnsi="Barlow" w:cs="Arial"/>
          <w:sz w:val="18"/>
          <w:szCs w:val="18"/>
          <w:lang w:val="en-US"/>
        </w:rPr>
        <w:t>Athleten</w:t>
      </w:r>
      <w:proofErr w:type="spellEnd"/>
      <w:r w:rsidRPr="005D774A">
        <w:rPr>
          <w:rFonts w:ascii="Barlow" w:hAnsi="Barlow" w:cs="Arial"/>
          <w:sz w:val="18"/>
          <w:szCs w:val="18"/>
          <w:lang w:val="en-US"/>
        </w:rPr>
        <w:t xml:space="preserve"> Deutschland was founded in 2017 to give Germany’s elite athletes a real say for the first time. The association is committed to fundamentally change the German and international sporting system. Our focus is to represent, protect and empower our members. </w:t>
      </w:r>
    </w:p>
    <w:p w14:paraId="31931CC0" w14:textId="77777777" w:rsidR="00856E1F" w:rsidRPr="005D774A" w:rsidRDefault="00856E1F" w:rsidP="00856E1F">
      <w:pPr>
        <w:spacing w:line="264" w:lineRule="auto"/>
        <w:rPr>
          <w:rFonts w:ascii="Barlow" w:hAnsi="Barlow" w:cs="Arial"/>
          <w:sz w:val="18"/>
          <w:szCs w:val="18"/>
          <w:lang w:val="en-US"/>
        </w:rPr>
      </w:pPr>
      <w:r w:rsidRPr="005D774A">
        <w:rPr>
          <w:rFonts w:ascii="Barlow" w:hAnsi="Barlow" w:cs="Arial"/>
          <w:sz w:val="18"/>
          <w:szCs w:val="18"/>
          <w:lang w:val="en-US"/>
        </w:rPr>
        <w:t xml:space="preserve">We fight for working conditions which allow our members to fulfil their full potential as athletes and human beings alike. We stand for fair and clean sport, free from abuse and violence, manipulation, and mismanagement. To fulfil our mission, we collaborate with various stakeholders from politics, business, science, and civil society, as well as like- minded partners in Europe and around the world. </w:t>
      </w:r>
    </w:p>
    <w:p w14:paraId="73C2BA81" w14:textId="77777777" w:rsidR="00856E1F" w:rsidRPr="005D774A" w:rsidRDefault="00856E1F" w:rsidP="00856E1F">
      <w:pPr>
        <w:spacing w:line="264" w:lineRule="auto"/>
        <w:rPr>
          <w:rFonts w:ascii="Barlow" w:hAnsi="Barlow" w:cs="Arial"/>
          <w:sz w:val="18"/>
          <w:szCs w:val="18"/>
          <w:lang w:val="en-US"/>
        </w:rPr>
      </w:pPr>
      <w:r w:rsidRPr="005D774A">
        <w:rPr>
          <w:rFonts w:ascii="Barlow" w:hAnsi="Barlow" w:cs="Arial"/>
          <w:sz w:val="18"/>
          <w:szCs w:val="18"/>
          <w:lang w:val="en-US"/>
        </w:rPr>
        <w:t xml:space="preserve">Athletes Germany is funded by the Federal Ministry of the Interior and Community based on a resolution of the German Bundestag. </w:t>
      </w:r>
    </w:p>
    <w:p w14:paraId="29EDF3C7" w14:textId="77777777" w:rsidR="003A2DD6" w:rsidRPr="005D774A" w:rsidRDefault="003A2DD6">
      <w:pPr>
        <w:spacing w:after="0" w:line="240" w:lineRule="auto"/>
        <w:rPr>
          <w:rFonts w:ascii="Barlow" w:hAnsi="Barlow" w:cs="Arial"/>
          <w:sz w:val="18"/>
          <w:szCs w:val="18"/>
          <w:lang w:val="en-US"/>
        </w:rPr>
      </w:pPr>
    </w:p>
    <w:p w14:paraId="093B8D42" w14:textId="77777777" w:rsidR="00693CC9" w:rsidRPr="005D774A" w:rsidRDefault="00693CC9" w:rsidP="00B94EDA">
      <w:pPr>
        <w:spacing w:after="60" w:line="312" w:lineRule="auto"/>
        <w:jc w:val="both"/>
        <w:rPr>
          <w:rFonts w:ascii="Barlow" w:hAnsi="Barlow" w:cs="Arial"/>
          <w:sz w:val="18"/>
          <w:szCs w:val="18"/>
          <w:lang w:val="en-US"/>
        </w:rPr>
      </w:pPr>
    </w:p>
    <w:sectPr w:rsidR="00693CC9" w:rsidRPr="005D774A" w:rsidSect="00103F92">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lia Hollnagel" w:date="2023-03-28T07:59:00Z" w:initials="JH">
    <w:p w14:paraId="36A14A7E" w14:textId="77777777" w:rsidR="00574898" w:rsidRDefault="00574898">
      <w:r>
        <w:rPr>
          <w:rStyle w:val="Kommentarzeichen"/>
        </w:rPr>
        <w:annotationRef/>
      </w:r>
      <w:r>
        <w:rPr>
          <w:sz w:val="20"/>
          <w:szCs w:val="20"/>
        </w:rPr>
        <w:t>Im anderen Letter hatten wir  mit Sternchen geschrieben - sind aber zwei Frauen, ja?</w:t>
      </w:r>
    </w:p>
  </w:comment>
  <w:comment w:id="1" w:author="Maximillian  Klein" w:date="2023-03-28T08:25:00Z" w:initials="MK">
    <w:p w14:paraId="4BC9FDE6" w14:textId="77777777" w:rsidR="003A2DD6" w:rsidRDefault="003A2DD6">
      <w:pPr>
        <w:pStyle w:val="Kommentartext"/>
      </w:pPr>
      <w:r>
        <w:rPr>
          <w:rStyle w:val="Kommentarzeichen"/>
        </w:rPr>
        <w:annotationRef/>
      </w:r>
      <w:r>
        <w:t>Nach möglichkeit englische links zu positionen</w:t>
      </w:r>
    </w:p>
  </w:comment>
  <w:comment w:id="2" w:author="Gastbenutzer" w:date="2023-03-28T10:15:00Z" w:initials="Ga">
    <w:p w14:paraId="1AEC0FEC" w14:textId="4F329C4A" w:rsidR="071C8E6C" w:rsidRDefault="071C8E6C">
      <w:pPr>
        <w:pStyle w:val="Kommentartext"/>
      </w:pPr>
      <w:r>
        <w:t>der kommt raus? deshalb nicht übersetzt?</w:t>
      </w: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A14A7E" w15:done="1"/>
  <w15:commentEx w15:paraId="4BC9FDE6" w15:done="0"/>
  <w15:commentEx w15:paraId="1AEC0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1CFD" w16cex:dateUtc="2023-03-28T05:59:00Z"/>
  <w16cex:commentExtensible w16cex:durableId="27CD2313" w16cex:dateUtc="2023-03-28T06:25:00Z"/>
  <w16cex:commentExtensible w16cex:durableId="3B96C19E" w16cex:dateUtc="2023-03-28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A14A7E" w16cid:durableId="27CD1CFD"/>
  <w16cid:commentId w16cid:paraId="4BC9FDE6" w16cid:durableId="27CD2313"/>
  <w16cid:commentId w16cid:paraId="1AEC0FEC" w16cid:durableId="3B96C1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BDC9" w14:textId="77777777" w:rsidR="00A42283" w:rsidRDefault="00A42283" w:rsidP="00693CC9">
      <w:pPr>
        <w:spacing w:after="0" w:line="240" w:lineRule="auto"/>
      </w:pPr>
      <w:r>
        <w:separator/>
      </w:r>
    </w:p>
  </w:endnote>
  <w:endnote w:type="continuationSeparator" w:id="0">
    <w:p w14:paraId="678CC70D" w14:textId="77777777" w:rsidR="00A42283" w:rsidRDefault="00A42283" w:rsidP="00693CC9">
      <w:pPr>
        <w:spacing w:after="0" w:line="240" w:lineRule="auto"/>
      </w:pPr>
      <w:r>
        <w:continuationSeparator/>
      </w:r>
    </w:p>
  </w:endnote>
  <w:endnote w:type="continuationNotice" w:id="1">
    <w:p w14:paraId="5CB5B901" w14:textId="77777777" w:rsidR="00A42283" w:rsidRDefault="00A42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rlow">
    <w:panose1 w:val="00000500000000000000"/>
    <w:charset w:val="4D"/>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A084" w14:textId="26614F0A" w:rsidR="00E313D6" w:rsidRDefault="00E313D6" w:rsidP="00EC4A2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1A2CCCC5" w14:textId="77777777" w:rsidR="00E313D6" w:rsidRDefault="00E313D6" w:rsidP="00E313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19272882"/>
      <w:docPartObj>
        <w:docPartGallery w:val="Page Numbers (Bottom of Page)"/>
        <w:docPartUnique/>
      </w:docPartObj>
    </w:sdtPr>
    <w:sdtEndPr>
      <w:rPr>
        <w:rStyle w:val="Seitenzahl"/>
      </w:rPr>
    </w:sdtEndPr>
    <w:sdtContent>
      <w:p w14:paraId="27963AE7" w14:textId="1B14538C" w:rsidR="00E313D6" w:rsidRPr="00B54076" w:rsidRDefault="00E313D6" w:rsidP="00EC4A2B">
        <w:pPr>
          <w:pStyle w:val="Fuzeile"/>
          <w:framePr w:wrap="none" w:vAnchor="text" w:hAnchor="margin" w:xAlign="right" w:y="1"/>
          <w:rPr>
            <w:rStyle w:val="Seitenzahl"/>
          </w:rPr>
        </w:pPr>
        <w:r w:rsidRPr="00B54076">
          <w:rPr>
            <w:rStyle w:val="Seitenzahl"/>
            <w:rFonts w:ascii="Barlow" w:hAnsi="Barlow"/>
          </w:rPr>
          <w:fldChar w:fldCharType="begin"/>
        </w:r>
        <w:r w:rsidRPr="00B54076">
          <w:rPr>
            <w:rStyle w:val="Seitenzahl"/>
            <w:rFonts w:ascii="Barlow" w:hAnsi="Barlow"/>
          </w:rPr>
          <w:instrText xml:space="preserve"> PAGE </w:instrText>
        </w:r>
        <w:r w:rsidRPr="00B54076">
          <w:rPr>
            <w:rStyle w:val="Seitenzahl"/>
            <w:rFonts w:ascii="Barlow" w:hAnsi="Barlow"/>
          </w:rPr>
          <w:fldChar w:fldCharType="separate"/>
        </w:r>
        <w:r w:rsidRPr="00B54076">
          <w:rPr>
            <w:rStyle w:val="Seitenzahl"/>
            <w:rFonts w:ascii="Barlow" w:hAnsi="Barlow"/>
            <w:noProof/>
          </w:rPr>
          <w:t>1</w:t>
        </w:r>
        <w:r w:rsidRPr="00B54076">
          <w:rPr>
            <w:rStyle w:val="Seitenzahl"/>
            <w:rFonts w:ascii="Barlow" w:hAnsi="Barlow"/>
          </w:rPr>
          <w:fldChar w:fldCharType="end"/>
        </w:r>
      </w:p>
    </w:sdtContent>
  </w:sdt>
  <w:p w14:paraId="1241718F" w14:textId="77777777" w:rsidR="00E313D6" w:rsidRDefault="00E313D6" w:rsidP="00E313D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EC25" w14:textId="77777777" w:rsidR="003F2BBA" w:rsidRDefault="003F2B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A5F1" w14:textId="77777777" w:rsidR="00A42283" w:rsidRDefault="00A42283" w:rsidP="00693CC9">
      <w:pPr>
        <w:spacing w:after="0" w:line="240" w:lineRule="auto"/>
      </w:pPr>
      <w:r>
        <w:separator/>
      </w:r>
    </w:p>
  </w:footnote>
  <w:footnote w:type="continuationSeparator" w:id="0">
    <w:p w14:paraId="5F394DFB" w14:textId="77777777" w:rsidR="00A42283" w:rsidRDefault="00A42283" w:rsidP="00693CC9">
      <w:pPr>
        <w:spacing w:after="0" w:line="240" w:lineRule="auto"/>
      </w:pPr>
      <w:r>
        <w:continuationSeparator/>
      </w:r>
    </w:p>
  </w:footnote>
  <w:footnote w:type="continuationNotice" w:id="1">
    <w:p w14:paraId="00C65221" w14:textId="77777777" w:rsidR="00A42283" w:rsidRDefault="00A42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2F65" w14:textId="478DFE2D" w:rsidR="003F2BBA" w:rsidRDefault="003F2B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E44C" w14:textId="2D5CED53" w:rsidR="00E91CA1" w:rsidRPr="00693CC9" w:rsidRDefault="00E91CA1" w:rsidP="00E91CA1">
    <w:pPr>
      <w:pStyle w:val="Kopfzeile"/>
    </w:pPr>
  </w:p>
  <w:p w14:paraId="62BBBA0F" w14:textId="108E49DD" w:rsidR="00693CC9" w:rsidRPr="00693CC9" w:rsidRDefault="00693CC9" w:rsidP="00693CC9">
    <w:pPr>
      <w:pStyle w:val="Kopfzeile"/>
      <w:jc w:val="right"/>
    </w:pPr>
    <w:r>
      <w:rPr>
        <w:noProof/>
      </w:rPr>
      <w:drawing>
        <wp:inline distT="0" distB="0" distL="0" distR="0" wp14:anchorId="3D2AF0B3" wp14:editId="3DB457E3">
          <wp:extent cx="2207448" cy="72000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07448"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D912" w14:textId="1D7FB6A1" w:rsidR="003F2BBA" w:rsidRDefault="003F2B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86B20"/>
    <w:multiLevelType w:val="hybridMultilevel"/>
    <w:tmpl w:val="741E3476"/>
    <w:lvl w:ilvl="0" w:tplc="ACE2D8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FD6DA7"/>
    <w:multiLevelType w:val="hybridMultilevel"/>
    <w:tmpl w:val="9E3E2C1C"/>
    <w:lvl w:ilvl="0" w:tplc="D86E791C">
      <w:start w:val="1"/>
      <w:numFmt w:val="bullet"/>
      <w:lvlText w:val="-"/>
      <w:lvlJc w:val="left"/>
      <w:pPr>
        <w:ind w:left="720" w:hanging="360"/>
      </w:pPr>
      <w:rPr>
        <w:rFonts w:ascii="Barlow" w:eastAsiaTheme="minorHAnsi" w:hAnsi="Barl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15008F"/>
    <w:multiLevelType w:val="hybridMultilevel"/>
    <w:tmpl w:val="C53899C4"/>
    <w:lvl w:ilvl="0" w:tplc="2E42FF1E">
      <w:start w:val="30"/>
      <w:numFmt w:val="bullet"/>
      <w:lvlText w:val="-"/>
      <w:lvlJc w:val="left"/>
      <w:pPr>
        <w:ind w:left="720" w:hanging="360"/>
      </w:pPr>
      <w:rPr>
        <w:rFonts w:ascii="Barlow" w:eastAsiaTheme="minorHAnsi" w:hAnsi="Barl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101544"/>
    <w:multiLevelType w:val="hybridMultilevel"/>
    <w:tmpl w:val="8200A436"/>
    <w:lvl w:ilvl="0" w:tplc="39C82E2A">
      <w:start w:val="1"/>
      <w:numFmt w:val="bullet"/>
      <w:lvlText w:val="-"/>
      <w:lvlJc w:val="left"/>
      <w:pPr>
        <w:ind w:left="720" w:hanging="360"/>
      </w:pPr>
      <w:rPr>
        <w:rFonts w:ascii="Barlow" w:eastAsiaTheme="minorHAnsi" w:hAnsi="Barl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1429057">
    <w:abstractNumId w:val="2"/>
  </w:num>
  <w:num w:numId="2" w16cid:durableId="599878788">
    <w:abstractNumId w:val="0"/>
  </w:num>
  <w:num w:numId="3" w16cid:durableId="300185778">
    <w:abstractNumId w:val="1"/>
  </w:num>
  <w:num w:numId="4" w16cid:durableId="962138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Hollnagel">
    <w15:presenceInfo w15:providerId="AD" w15:userId="S::j.hollnagel@athleten-deutschland.org::12abb2e5-4b7a-4d94-8c7f-ac10e4493746"/>
  </w15:person>
  <w15:person w15:author="Maximillian  Klein">
    <w15:presenceInfo w15:providerId="AD" w15:userId="S::m.klein@athleten-deutschland.org::1f8c6c9c-e80c-4327-b422-7501f19fcce8"/>
  </w15:person>
  <w15:person w15:author="Gastbenutzer">
    <w15:presenceInfo w15:providerId="AD" w15:userId="S::urn:spo:anon#30e27a312f8ca3cb427d07d855af5e28053737b9799e4ea6f55b8dca7be30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C9"/>
    <w:rsid w:val="000017CC"/>
    <w:rsid w:val="00001AAB"/>
    <w:rsid w:val="0000316F"/>
    <w:rsid w:val="000043E6"/>
    <w:rsid w:val="000048E4"/>
    <w:rsid w:val="00005C48"/>
    <w:rsid w:val="00005C7C"/>
    <w:rsid w:val="000075B0"/>
    <w:rsid w:val="000077DF"/>
    <w:rsid w:val="000118E9"/>
    <w:rsid w:val="0001254F"/>
    <w:rsid w:val="00013005"/>
    <w:rsid w:val="00013FA9"/>
    <w:rsid w:val="0002147E"/>
    <w:rsid w:val="000218C1"/>
    <w:rsid w:val="00022778"/>
    <w:rsid w:val="000231BC"/>
    <w:rsid w:val="00023640"/>
    <w:rsid w:val="0002438F"/>
    <w:rsid w:val="00025141"/>
    <w:rsid w:val="000279E5"/>
    <w:rsid w:val="00027BCD"/>
    <w:rsid w:val="00027EBD"/>
    <w:rsid w:val="00030EC1"/>
    <w:rsid w:val="00031978"/>
    <w:rsid w:val="00033BE5"/>
    <w:rsid w:val="000340B3"/>
    <w:rsid w:val="00035B96"/>
    <w:rsid w:val="00035E14"/>
    <w:rsid w:val="0003682F"/>
    <w:rsid w:val="00046D62"/>
    <w:rsid w:val="00050C4D"/>
    <w:rsid w:val="0005135C"/>
    <w:rsid w:val="00051F61"/>
    <w:rsid w:val="00055D47"/>
    <w:rsid w:val="00056509"/>
    <w:rsid w:val="00057090"/>
    <w:rsid w:val="0006176C"/>
    <w:rsid w:val="00061C57"/>
    <w:rsid w:val="000645E1"/>
    <w:rsid w:val="0006552A"/>
    <w:rsid w:val="0006732B"/>
    <w:rsid w:val="000675AF"/>
    <w:rsid w:val="000675FD"/>
    <w:rsid w:val="00070054"/>
    <w:rsid w:val="000724FF"/>
    <w:rsid w:val="00072B82"/>
    <w:rsid w:val="00075727"/>
    <w:rsid w:val="000775EC"/>
    <w:rsid w:val="00081B44"/>
    <w:rsid w:val="00082AF3"/>
    <w:rsid w:val="00084636"/>
    <w:rsid w:val="0009243B"/>
    <w:rsid w:val="000927DF"/>
    <w:rsid w:val="00092A0F"/>
    <w:rsid w:val="0009303E"/>
    <w:rsid w:val="0009313D"/>
    <w:rsid w:val="00095F99"/>
    <w:rsid w:val="00097225"/>
    <w:rsid w:val="00097E58"/>
    <w:rsid w:val="000A0274"/>
    <w:rsid w:val="000A2B4B"/>
    <w:rsid w:val="000A31F3"/>
    <w:rsid w:val="000A3C22"/>
    <w:rsid w:val="000A57D5"/>
    <w:rsid w:val="000A5CAE"/>
    <w:rsid w:val="000A5F4D"/>
    <w:rsid w:val="000A792A"/>
    <w:rsid w:val="000B0307"/>
    <w:rsid w:val="000B1B8C"/>
    <w:rsid w:val="000B1C0E"/>
    <w:rsid w:val="000B44EE"/>
    <w:rsid w:val="000C25BC"/>
    <w:rsid w:val="000C4011"/>
    <w:rsid w:val="000C5428"/>
    <w:rsid w:val="000D1645"/>
    <w:rsid w:val="000D4E21"/>
    <w:rsid w:val="000D5050"/>
    <w:rsid w:val="000D6508"/>
    <w:rsid w:val="000E0DBD"/>
    <w:rsid w:val="000E16DC"/>
    <w:rsid w:val="000E1D17"/>
    <w:rsid w:val="000E1F84"/>
    <w:rsid w:val="000E230E"/>
    <w:rsid w:val="000E470E"/>
    <w:rsid w:val="000E5834"/>
    <w:rsid w:val="000F3E0D"/>
    <w:rsid w:val="000F3FE2"/>
    <w:rsid w:val="000F73A3"/>
    <w:rsid w:val="00100A9A"/>
    <w:rsid w:val="00101751"/>
    <w:rsid w:val="0010280C"/>
    <w:rsid w:val="00103756"/>
    <w:rsid w:val="00103F92"/>
    <w:rsid w:val="00104EF4"/>
    <w:rsid w:val="00105FA1"/>
    <w:rsid w:val="00106881"/>
    <w:rsid w:val="001077A0"/>
    <w:rsid w:val="00111A74"/>
    <w:rsid w:val="00111F83"/>
    <w:rsid w:val="001132B8"/>
    <w:rsid w:val="00115356"/>
    <w:rsid w:val="0011567B"/>
    <w:rsid w:val="00115CD6"/>
    <w:rsid w:val="0011603E"/>
    <w:rsid w:val="00116896"/>
    <w:rsid w:val="00117F41"/>
    <w:rsid w:val="0012084A"/>
    <w:rsid w:val="00122E78"/>
    <w:rsid w:val="0012351F"/>
    <w:rsid w:val="00126421"/>
    <w:rsid w:val="001303D5"/>
    <w:rsid w:val="0013287D"/>
    <w:rsid w:val="001333D7"/>
    <w:rsid w:val="00133CD9"/>
    <w:rsid w:val="00135109"/>
    <w:rsid w:val="00135E53"/>
    <w:rsid w:val="001369B0"/>
    <w:rsid w:val="001371A7"/>
    <w:rsid w:val="00137ED7"/>
    <w:rsid w:val="00141971"/>
    <w:rsid w:val="00142203"/>
    <w:rsid w:val="001447C3"/>
    <w:rsid w:val="00144DDA"/>
    <w:rsid w:val="00145405"/>
    <w:rsid w:val="00146710"/>
    <w:rsid w:val="00147F11"/>
    <w:rsid w:val="0015010E"/>
    <w:rsid w:val="00150181"/>
    <w:rsid w:val="00153424"/>
    <w:rsid w:val="00154082"/>
    <w:rsid w:val="0015787A"/>
    <w:rsid w:val="001640EF"/>
    <w:rsid w:val="001646CC"/>
    <w:rsid w:val="00165224"/>
    <w:rsid w:val="001660CF"/>
    <w:rsid w:val="001660F5"/>
    <w:rsid w:val="00167567"/>
    <w:rsid w:val="00167A1E"/>
    <w:rsid w:val="001702FE"/>
    <w:rsid w:val="001733DE"/>
    <w:rsid w:val="00175DF4"/>
    <w:rsid w:val="0018291E"/>
    <w:rsid w:val="001835A4"/>
    <w:rsid w:val="00185911"/>
    <w:rsid w:val="0018698A"/>
    <w:rsid w:val="00186B48"/>
    <w:rsid w:val="00187787"/>
    <w:rsid w:val="00190CEB"/>
    <w:rsid w:val="00192CEB"/>
    <w:rsid w:val="001943EA"/>
    <w:rsid w:val="001964E3"/>
    <w:rsid w:val="001A0AB1"/>
    <w:rsid w:val="001A118C"/>
    <w:rsid w:val="001A251C"/>
    <w:rsid w:val="001A37A2"/>
    <w:rsid w:val="001A3FC6"/>
    <w:rsid w:val="001B0125"/>
    <w:rsid w:val="001B04D2"/>
    <w:rsid w:val="001B0B9A"/>
    <w:rsid w:val="001B6F2C"/>
    <w:rsid w:val="001B721A"/>
    <w:rsid w:val="001C12F9"/>
    <w:rsid w:val="001C142C"/>
    <w:rsid w:val="001D0A34"/>
    <w:rsid w:val="001D2476"/>
    <w:rsid w:val="001D309D"/>
    <w:rsid w:val="001D385B"/>
    <w:rsid w:val="001D468E"/>
    <w:rsid w:val="001D5819"/>
    <w:rsid w:val="001E342A"/>
    <w:rsid w:val="001E4153"/>
    <w:rsid w:val="001E76CB"/>
    <w:rsid w:val="001F08E3"/>
    <w:rsid w:val="001F1A4F"/>
    <w:rsid w:val="001F2C78"/>
    <w:rsid w:val="001F3822"/>
    <w:rsid w:val="001F3FE7"/>
    <w:rsid w:val="001F4399"/>
    <w:rsid w:val="001F740B"/>
    <w:rsid w:val="001F7805"/>
    <w:rsid w:val="0020247B"/>
    <w:rsid w:val="00204DB0"/>
    <w:rsid w:val="00205D8A"/>
    <w:rsid w:val="00206FB1"/>
    <w:rsid w:val="00211ACB"/>
    <w:rsid w:val="00211D1C"/>
    <w:rsid w:val="00214827"/>
    <w:rsid w:val="00215A21"/>
    <w:rsid w:val="0022069F"/>
    <w:rsid w:val="00221385"/>
    <w:rsid w:val="0022223A"/>
    <w:rsid w:val="00222381"/>
    <w:rsid w:val="00223839"/>
    <w:rsid w:val="00224ECF"/>
    <w:rsid w:val="002257ED"/>
    <w:rsid w:val="00225D20"/>
    <w:rsid w:val="0022750B"/>
    <w:rsid w:val="00232B8C"/>
    <w:rsid w:val="00232E9A"/>
    <w:rsid w:val="00233DC6"/>
    <w:rsid w:val="002343E0"/>
    <w:rsid w:val="00234FAA"/>
    <w:rsid w:val="00237727"/>
    <w:rsid w:val="0024087F"/>
    <w:rsid w:val="00244AB0"/>
    <w:rsid w:val="0024799E"/>
    <w:rsid w:val="0025006E"/>
    <w:rsid w:val="00250B3B"/>
    <w:rsid w:val="00252F6C"/>
    <w:rsid w:val="0025668A"/>
    <w:rsid w:val="00257C73"/>
    <w:rsid w:val="00257CFE"/>
    <w:rsid w:val="002622DC"/>
    <w:rsid w:val="00262C19"/>
    <w:rsid w:val="00263CC5"/>
    <w:rsid w:val="00266FED"/>
    <w:rsid w:val="00270737"/>
    <w:rsid w:val="00271F2F"/>
    <w:rsid w:val="00273581"/>
    <w:rsid w:val="00274812"/>
    <w:rsid w:val="00274C20"/>
    <w:rsid w:val="00275CEE"/>
    <w:rsid w:val="00275F01"/>
    <w:rsid w:val="00276AE0"/>
    <w:rsid w:val="00276F73"/>
    <w:rsid w:val="00277F25"/>
    <w:rsid w:val="00280C00"/>
    <w:rsid w:val="002819AF"/>
    <w:rsid w:val="00285BA4"/>
    <w:rsid w:val="00287AA1"/>
    <w:rsid w:val="00292466"/>
    <w:rsid w:val="00295725"/>
    <w:rsid w:val="00297E3E"/>
    <w:rsid w:val="002A3940"/>
    <w:rsid w:val="002A508E"/>
    <w:rsid w:val="002A5AAE"/>
    <w:rsid w:val="002A5B06"/>
    <w:rsid w:val="002A702A"/>
    <w:rsid w:val="002B21E6"/>
    <w:rsid w:val="002B2834"/>
    <w:rsid w:val="002B4757"/>
    <w:rsid w:val="002B5BFE"/>
    <w:rsid w:val="002B6AFB"/>
    <w:rsid w:val="002B6F6F"/>
    <w:rsid w:val="002C0C81"/>
    <w:rsid w:val="002C1EF9"/>
    <w:rsid w:val="002C22EF"/>
    <w:rsid w:val="002C2B7C"/>
    <w:rsid w:val="002C3360"/>
    <w:rsid w:val="002C3D9C"/>
    <w:rsid w:val="002C49DD"/>
    <w:rsid w:val="002C59E3"/>
    <w:rsid w:val="002D1CE9"/>
    <w:rsid w:val="002D3E79"/>
    <w:rsid w:val="002D506A"/>
    <w:rsid w:val="002D52A6"/>
    <w:rsid w:val="002D5465"/>
    <w:rsid w:val="002D584F"/>
    <w:rsid w:val="002D758A"/>
    <w:rsid w:val="002E1B58"/>
    <w:rsid w:val="002E24DC"/>
    <w:rsid w:val="002E30C2"/>
    <w:rsid w:val="002E6A18"/>
    <w:rsid w:val="002E6AC2"/>
    <w:rsid w:val="002F2119"/>
    <w:rsid w:val="002F279F"/>
    <w:rsid w:val="002F2B53"/>
    <w:rsid w:val="002F317B"/>
    <w:rsid w:val="002F40A5"/>
    <w:rsid w:val="00300065"/>
    <w:rsid w:val="00300A75"/>
    <w:rsid w:val="00302047"/>
    <w:rsid w:val="00304413"/>
    <w:rsid w:val="003056C1"/>
    <w:rsid w:val="00306EEE"/>
    <w:rsid w:val="00307B2D"/>
    <w:rsid w:val="00310FA4"/>
    <w:rsid w:val="00312144"/>
    <w:rsid w:val="003142A6"/>
    <w:rsid w:val="00315C05"/>
    <w:rsid w:val="00325263"/>
    <w:rsid w:val="00325BDC"/>
    <w:rsid w:val="00326084"/>
    <w:rsid w:val="003261B3"/>
    <w:rsid w:val="003269A9"/>
    <w:rsid w:val="003269B5"/>
    <w:rsid w:val="00330356"/>
    <w:rsid w:val="0033135E"/>
    <w:rsid w:val="00334769"/>
    <w:rsid w:val="00335891"/>
    <w:rsid w:val="00335BC8"/>
    <w:rsid w:val="003361AA"/>
    <w:rsid w:val="00337DA3"/>
    <w:rsid w:val="00341970"/>
    <w:rsid w:val="0034773F"/>
    <w:rsid w:val="00352452"/>
    <w:rsid w:val="00353397"/>
    <w:rsid w:val="00353E45"/>
    <w:rsid w:val="003546D9"/>
    <w:rsid w:val="0035608D"/>
    <w:rsid w:val="003574C6"/>
    <w:rsid w:val="00357EB9"/>
    <w:rsid w:val="00360D98"/>
    <w:rsid w:val="00366D0E"/>
    <w:rsid w:val="00374443"/>
    <w:rsid w:val="00375840"/>
    <w:rsid w:val="0038017C"/>
    <w:rsid w:val="003813F4"/>
    <w:rsid w:val="00381857"/>
    <w:rsid w:val="00382F45"/>
    <w:rsid w:val="0038553C"/>
    <w:rsid w:val="00386A13"/>
    <w:rsid w:val="00386B1B"/>
    <w:rsid w:val="00386BED"/>
    <w:rsid w:val="003873B3"/>
    <w:rsid w:val="00394605"/>
    <w:rsid w:val="00395D26"/>
    <w:rsid w:val="0039744F"/>
    <w:rsid w:val="003A04DA"/>
    <w:rsid w:val="003A1EEC"/>
    <w:rsid w:val="003A2346"/>
    <w:rsid w:val="003A2DD6"/>
    <w:rsid w:val="003A3DAB"/>
    <w:rsid w:val="003A4082"/>
    <w:rsid w:val="003A4277"/>
    <w:rsid w:val="003A4C66"/>
    <w:rsid w:val="003A7321"/>
    <w:rsid w:val="003A7822"/>
    <w:rsid w:val="003B081C"/>
    <w:rsid w:val="003B1895"/>
    <w:rsid w:val="003B27A9"/>
    <w:rsid w:val="003B32D0"/>
    <w:rsid w:val="003B3B01"/>
    <w:rsid w:val="003B607F"/>
    <w:rsid w:val="003B6E0F"/>
    <w:rsid w:val="003B7AE2"/>
    <w:rsid w:val="003B7B39"/>
    <w:rsid w:val="003C0ECF"/>
    <w:rsid w:val="003C3139"/>
    <w:rsid w:val="003C6E47"/>
    <w:rsid w:val="003C7F98"/>
    <w:rsid w:val="003D0551"/>
    <w:rsid w:val="003D149B"/>
    <w:rsid w:val="003D1BDE"/>
    <w:rsid w:val="003D3386"/>
    <w:rsid w:val="003D5984"/>
    <w:rsid w:val="003F1ED6"/>
    <w:rsid w:val="003F2BBA"/>
    <w:rsid w:val="003F3DCB"/>
    <w:rsid w:val="003F55D2"/>
    <w:rsid w:val="003F7A37"/>
    <w:rsid w:val="00402665"/>
    <w:rsid w:val="004042C4"/>
    <w:rsid w:val="00405CE3"/>
    <w:rsid w:val="00405D90"/>
    <w:rsid w:val="004069D8"/>
    <w:rsid w:val="00406A99"/>
    <w:rsid w:val="00410E86"/>
    <w:rsid w:val="00412E32"/>
    <w:rsid w:val="00414E65"/>
    <w:rsid w:val="004151A7"/>
    <w:rsid w:val="00415FDC"/>
    <w:rsid w:val="00416BE7"/>
    <w:rsid w:val="00416D6A"/>
    <w:rsid w:val="00417F50"/>
    <w:rsid w:val="00423DF7"/>
    <w:rsid w:val="00424E5B"/>
    <w:rsid w:val="00425729"/>
    <w:rsid w:val="00431FA6"/>
    <w:rsid w:val="00432091"/>
    <w:rsid w:val="00434E77"/>
    <w:rsid w:val="0043651E"/>
    <w:rsid w:val="00441DF9"/>
    <w:rsid w:val="00446C75"/>
    <w:rsid w:val="00451641"/>
    <w:rsid w:val="004541D9"/>
    <w:rsid w:val="004543D7"/>
    <w:rsid w:val="00454CEF"/>
    <w:rsid w:val="004625DA"/>
    <w:rsid w:val="004653A6"/>
    <w:rsid w:val="004669CE"/>
    <w:rsid w:val="00466C22"/>
    <w:rsid w:val="00466F12"/>
    <w:rsid w:val="004708C3"/>
    <w:rsid w:val="004727E6"/>
    <w:rsid w:val="00473A3D"/>
    <w:rsid w:val="004746DF"/>
    <w:rsid w:val="00474923"/>
    <w:rsid w:val="00476781"/>
    <w:rsid w:val="004769BE"/>
    <w:rsid w:val="00476B59"/>
    <w:rsid w:val="0047793E"/>
    <w:rsid w:val="004803AA"/>
    <w:rsid w:val="00480A0B"/>
    <w:rsid w:val="00483722"/>
    <w:rsid w:val="0048481E"/>
    <w:rsid w:val="00484CB9"/>
    <w:rsid w:val="0048505A"/>
    <w:rsid w:val="00487DA8"/>
    <w:rsid w:val="00494298"/>
    <w:rsid w:val="004973E6"/>
    <w:rsid w:val="00497A0C"/>
    <w:rsid w:val="004A2321"/>
    <w:rsid w:val="004B1E31"/>
    <w:rsid w:val="004B1EA2"/>
    <w:rsid w:val="004B394E"/>
    <w:rsid w:val="004B585A"/>
    <w:rsid w:val="004B68D3"/>
    <w:rsid w:val="004B6E09"/>
    <w:rsid w:val="004B7145"/>
    <w:rsid w:val="004B7E27"/>
    <w:rsid w:val="004C30A4"/>
    <w:rsid w:val="004C4497"/>
    <w:rsid w:val="004D04D1"/>
    <w:rsid w:val="004D1D0E"/>
    <w:rsid w:val="004D284E"/>
    <w:rsid w:val="004D2FAA"/>
    <w:rsid w:val="004D3B68"/>
    <w:rsid w:val="004D66A2"/>
    <w:rsid w:val="004D69C1"/>
    <w:rsid w:val="004D6EB7"/>
    <w:rsid w:val="004E001C"/>
    <w:rsid w:val="004E0C69"/>
    <w:rsid w:val="004E217C"/>
    <w:rsid w:val="004E2450"/>
    <w:rsid w:val="004E538E"/>
    <w:rsid w:val="004E5E86"/>
    <w:rsid w:val="004E5ECA"/>
    <w:rsid w:val="004F0746"/>
    <w:rsid w:val="004F1570"/>
    <w:rsid w:val="004F239E"/>
    <w:rsid w:val="004F37CA"/>
    <w:rsid w:val="004F575D"/>
    <w:rsid w:val="004F6C2D"/>
    <w:rsid w:val="004F7D71"/>
    <w:rsid w:val="00502310"/>
    <w:rsid w:val="00502C8C"/>
    <w:rsid w:val="00505842"/>
    <w:rsid w:val="005117E9"/>
    <w:rsid w:val="00513697"/>
    <w:rsid w:val="005154FF"/>
    <w:rsid w:val="005227EA"/>
    <w:rsid w:val="00523383"/>
    <w:rsid w:val="00523CF9"/>
    <w:rsid w:val="005243E0"/>
    <w:rsid w:val="00527669"/>
    <w:rsid w:val="00530EDC"/>
    <w:rsid w:val="005337CB"/>
    <w:rsid w:val="00533C0E"/>
    <w:rsid w:val="005343C6"/>
    <w:rsid w:val="00535CF3"/>
    <w:rsid w:val="0053729A"/>
    <w:rsid w:val="00537EA7"/>
    <w:rsid w:val="0054437D"/>
    <w:rsid w:val="00553A81"/>
    <w:rsid w:val="005567ED"/>
    <w:rsid w:val="005658D2"/>
    <w:rsid w:val="00565AB1"/>
    <w:rsid w:val="00570807"/>
    <w:rsid w:val="005729C5"/>
    <w:rsid w:val="00573AA4"/>
    <w:rsid w:val="00574898"/>
    <w:rsid w:val="00574A87"/>
    <w:rsid w:val="005751A5"/>
    <w:rsid w:val="005775EF"/>
    <w:rsid w:val="00580051"/>
    <w:rsid w:val="00580B19"/>
    <w:rsid w:val="00582836"/>
    <w:rsid w:val="00584EDC"/>
    <w:rsid w:val="00587A56"/>
    <w:rsid w:val="0059374C"/>
    <w:rsid w:val="005955DD"/>
    <w:rsid w:val="0059566A"/>
    <w:rsid w:val="005A089E"/>
    <w:rsid w:val="005A137A"/>
    <w:rsid w:val="005A1C6D"/>
    <w:rsid w:val="005A5BAB"/>
    <w:rsid w:val="005A69B2"/>
    <w:rsid w:val="005B137E"/>
    <w:rsid w:val="005B193C"/>
    <w:rsid w:val="005B28A2"/>
    <w:rsid w:val="005B5B52"/>
    <w:rsid w:val="005C1A38"/>
    <w:rsid w:val="005C20D6"/>
    <w:rsid w:val="005C2B12"/>
    <w:rsid w:val="005C3FE7"/>
    <w:rsid w:val="005C5667"/>
    <w:rsid w:val="005C71AB"/>
    <w:rsid w:val="005D22AF"/>
    <w:rsid w:val="005D353E"/>
    <w:rsid w:val="005D3775"/>
    <w:rsid w:val="005D56F8"/>
    <w:rsid w:val="005D774A"/>
    <w:rsid w:val="005D7771"/>
    <w:rsid w:val="005E330E"/>
    <w:rsid w:val="005E35E3"/>
    <w:rsid w:val="005E64B1"/>
    <w:rsid w:val="005E78F5"/>
    <w:rsid w:val="005E7F19"/>
    <w:rsid w:val="005F33F9"/>
    <w:rsid w:val="005F6CD9"/>
    <w:rsid w:val="006003A7"/>
    <w:rsid w:val="006005D4"/>
    <w:rsid w:val="00602094"/>
    <w:rsid w:val="00603800"/>
    <w:rsid w:val="006050FE"/>
    <w:rsid w:val="00605AE6"/>
    <w:rsid w:val="00607A15"/>
    <w:rsid w:val="00611949"/>
    <w:rsid w:val="00611B27"/>
    <w:rsid w:val="00611EA8"/>
    <w:rsid w:val="006127DB"/>
    <w:rsid w:val="00614109"/>
    <w:rsid w:val="00626034"/>
    <w:rsid w:val="00626ED8"/>
    <w:rsid w:val="00630D93"/>
    <w:rsid w:val="00632E57"/>
    <w:rsid w:val="006333AF"/>
    <w:rsid w:val="00633F37"/>
    <w:rsid w:val="006347DF"/>
    <w:rsid w:val="00635108"/>
    <w:rsid w:val="00635584"/>
    <w:rsid w:val="00635711"/>
    <w:rsid w:val="00640516"/>
    <w:rsid w:val="00641992"/>
    <w:rsid w:val="006457D7"/>
    <w:rsid w:val="00647479"/>
    <w:rsid w:val="006475E9"/>
    <w:rsid w:val="00650AD7"/>
    <w:rsid w:val="00651108"/>
    <w:rsid w:val="006516A1"/>
    <w:rsid w:val="00652797"/>
    <w:rsid w:val="00653F22"/>
    <w:rsid w:val="00657B47"/>
    <w:rsid w:val="00660391"/>
    <w:rsid w:val="00660BB7"/>
    <w:rsid w:val="006615AA"/>
    <w:rsid w:val="00664A49"/>
    <w:rsid w:val="006671E7"/>
    <w:rsid w:val="00667333"/>
    <w:rsid w:val="006711E3"/>
    <w:rsid w:val="00672463"/>
    <w:rsid w:val="006749C8"/>
    <w:rsid w:val="00676C58"/>
    <w:rsid w:val="00681E1C"/>
    <w:rsid w:val="00682FBE"/>
    <w:rsid w:val="00684A7D"/>
    <w:rsid w:val="00684E26"/>
    <w:rsid w:val="006857D2"/>
    <w:rsid w:val="00686807"/>
    <w:rsid w:val="00692515"/>
    <w:rsid w:val="00693387"/>
    <w:rsid w:val="00693B78"/>
    <w:rsid w:val="00693CC9"/>
    <w:rsid w:val="00694BF9"/>
    <w:rsid w:val="00694DB7"/>
    <w:rsid w:val="00697776"/>
    <w:rsid w:val="006A19B5"/>
    <w:rsid w:val="006A656C"/>
    <w:rsid w:val="006A7E20"/>
    <w:rsid w:val="006B1A64"/>
    <w:rsid w:val="006B1CC3"/>
    <w:rsid w:val="006B1CD8"/>
    <w:rsid w:val="006B2220"/>
    <w:rsid w:val="006B3480"/>
    <w:rsid w:val="006B3DE4"/>
    <w:rsid w:val="006B7F6F"/>
    <w:rsid w:val="006C226A"/>
    <w:rsid w:val="006C33E2"/>
    <w:rsid w:val="006C37A5"/>
    <w:rsid w:val="006C4C08"/>
    <w:rsid w:val="006C6027"/>
    <w:rsid w:val="006C73C8"/>
    <w:rsid w:val="006D05F0"/>
    <w:rsid w:val="006D6D36"/>
    <w:rsid w:val="006D6EBE"/>
    <w:rsid w:val="006E3627"/>
    <w:rsid w:val="006E376E"/>
    <w:rsid w:val="006E416E"/>
    <w:rsid w:val="006E7852"/>
    <w:rsid w:val="006F03EC"/>
    <w:rsid w:val="006F1D1B"/>
    <w:rsid w:val="00701300"/>
    <w:rsid w:val="00701719"/>
    <w:rsid w:val="0070359D"/>
    <w:rsid w:val="00704D37"/>
    <w:rsid w:val="00704F68"/>
    <w:rsid w:val="0070524E"/>
    <w:rsid w:val="00707CD3"/>
    <w:rsid w:val="00711B85"/>
    <w:rsid w:val="00712461"/>
    <w:rsid w:val="00713B12"/>
    <w:rsid w:val="00722065"/>
    <w:rsid w:val="00722E96"/>
    <w:rsid w:val="00723D42"/>
    <w:rsid w:val="0072613B"/>
    <w:rsid w:val="00727826"/>
    <w:rsid w:val="00727A38"/>
    <w:rsid w:val="0073059C"/>
    <w:rsid w:val="0073099C"/>
    <w:rsid w:val="00730C6E"/>
    <w:rsid w:val="00736703"/>
    <w:rsid w:val="00741AC9"/>
    <w:rsid w:val="00742EEA"/>
    <w:rsid w:val="007461AC"/>
    <w:rsid w:val="007469E2"/>
    <w:rsid w:val="00746B21"/>
    <w:rsid w:val="00751114"/>
    <w:rsid w:val="007511A5"/>
    <w:rsid w:val="00752333"/>
    <w:rsid w:val="00754E83"/>
    <w:rsid w:val="00755761"/>
    <w:rsid w:val="00755D2E"/>
    <w:rsid w:val="00762ABF"/>
    <w:rsid w:val="00763A4B"/>
    <w:rsid w:val="00763AF9"/>
    <w:rsid w:val="00763B7F"/>
    <w:rsid w:val="007645D8"/>
    <w:rsid w:val="00764E29"/>
    <w:rsid w:val="007657DB"/>
    <w:rsid w:val="007676F1"/>
    <w:rsid w:val="00770BB8"/>
    <w:rsid w:val="00770FED"/>
    <w:rsid w:val="007751F9"/>
    <w:rsid w:val="00776C66"/>
    <w:rsid w:val="00780FBF"/>
    <w:rsid w:val="00781CC3"/>
    <w:rsid w:val="007825CF"/>
    <w:rsid w:val="00782D74"/>
    <w:rsid w:val="0078530B"/>
    <w:rsid w:val="007860FF"/>
    <w:rsid w:val="007875A9"/>
    <w:rsid w:val="00787DA0"/>
    <w:rsid w:val="007906EF"/>
    <w:rsid w:val="00791D3C"/>
    <w:rsid w:val="00793E0B"/>
    <w:rsid w:val="00795C71"/>
    <w:rsid w:val="00797372"/>
    <w:rsid w:val="007A1510"/>
    <w:rsid w:val="007A2749"/>
    <w:rsid w:val="007A5C4A"/>
    <w:rsid w:val="007A6CAA"/>
    <w:rsid w:val="007A7A75"/>
    <w:rsid w:val="007B0116"/>
    <w:rsid w:val="007B0EB6"/>
    <w:rsid w:val="007B1362"/>
    <w:rsid w:val="007B388B"/>
    <w:rsid w:val="007B4B48"/>
    <w:rsid w:val="007B5732"/>
    <w:rsid w:val="007B5BF9"/>
    <w:rsid w:val="007C0742"/>
    <w:rsid w:val="007C3DCB"/>
    <w:rsid w:val="007C4932"/>
    <w:rsid w:val="007D08BA"/>
    <w:rsid w:val="007D149A"/>
    <w:rsid w:val="007D4519"/>
    <w:rsid w:val="007D4DBD"/>
    <w:rsid w:val="007D4E2E"/>
    <w:rsid w:val="007D7BAC"/>
    <w:rsid w:val="007E21BA"/>
    <w:rsid w:val="007E3B9C"/>
    <w:rsid w:val="007E4354"/>
    <w:rsid w:val="007E4BF9"/>
    <w:rsid w:val="007E50D8"/>
    <w:rsid w:val="007E5E28"/>
    <w:rsid w:val="007E77C3"/>
    <w:rsid w:val="007F0700"/>
    <w:rsid w:val="007F09E4"/>
    <w:rsid w:val="007F34C1"/>
    <w:rsid w:val="007F61A6"/>
    <w:rsid w:val="00803511"/>
    <w:rsid w:val="008046A7"/>
    <w:rsid w:val="00804DE8"/>
    <w:rsid w:val="00807642"/>
    <w:rsid w:val="00810E84"/>
    <w:rsid w:val="00811BD9"/>
    <w:rsid w:val="00812DD2"/>
    <w:rsid w:val="00815DC5"/>
    <w:rsid w:val="00816292"/>
    <w:rsid w:val="00821C89"/>
    <w:rsid w:val="008223A5"/>
    <w:rsid w:val="00823601"/>
    <w:rsid w:val="008239C7"/>
    <w:rsid w:val="008242BD"/>
    <w:rsid w:val="00824631"/>
    <w:rsid w:val="008269C8"/>
    <w:rsid w:val="0084025C"/>
    <w:rsid w:val="00843639"/>
    <w:rsid w:val="0084532F"/>
    <w:rsid w:val="0084549C"/>
    <w:rsid w:val="00845CEE"/>
    <w:rsid w:val="00846EDF"/>
    <w:rsid w:val="00854CB9"/>
    <w:rsid w:val="008555BB"/>
    <w:rsid w:val="00856E1F"/>
    <w:rsid w:val="008576B6"/>
    <w:rsid w:val="008604E6"/>
    <w:rsid w:val="008618D6"/>
    <w:rsid w:val="00862BFB"/>
    <w:rsid w:val="008631AD"/>
    <w:rsid w:val="008656B8"/>
    <w:rsid w:val="00870CB3"/>
    <w:rsid w:val="00871140"/>
    <w:rsid w:val="00872347"/>
    <w:rsid w:val="00873109"/>
    <w:rsid w:val="00873E99"/>
    <w:rsid w:val="00876ECC"/>
    <w:rsid w:val="00881C08"/>
    <w:rsid w:val="00883090"/>
    <w:rsid w:val="00885C23"/>
    <w:rsid w:val="00893E67"/>
    <w:rsid w:val="00894003"/>
    <w:rsid w:val="008946A9"/>
    <w:rsid w:val="008A0F1F"/>
    <w:rsid w:val="008A1650"/>
    <w:rsid w:val="008A2523"/>
    <w:rsid w:val="008A304F"/>
    <w:rsid w:val="008A3813"/>
    <w:rsid w:val="008A644F"/>
    <w:rsid w:val="008A6C12"/>
    <w:rsid w:val="008A7813"/>
    <w:rsid w:val="008B1B3B"/>
    <w:rsid w:val="008B27E5"/>
    <w:rsid w:val="008B40CD"/>
    <w:rsid w:val="008B466A"/>
    <w:rsid w:val="008B46D4"/>
    <w:rsid w:val="008B48F1"/>
    <w:rsid w:val="008B70E4"/>
    <w:rsid w:val="008B7958"/>
    <w:rsid w:val="008C05D1"/>
    <w:rsid w:val="008C0EF5"/>
    <w:rsid w:val="008C14BF"/>
    <w:rsid w:val="008C28B7"/>
    <w:rsid w:val="008C2F39"/>
    <w:rsid w:val="008C685F"/>
    <w:rsid w:val="008D0874"/>
    <w:rsid w:val="008D68D5"/>
    <w:rsid w:val="008E21D1"/>
    <w:rsid w:val="008E363B"/>
    <w:rsid w:val="008E5FCC"/>
    <w:rsid w:val="008E6FDE"/>
    <w:rsid w:val="008F1CB9"/>
    <w:rsid w:val="008F5355"/>
    <w:rsid w:val="008F5E66"/>
    <w:rsid w:val="008F702A"/>
    <w:rsid w:val="009018CD"/>
    <w:rsid w:val="00903495"/>
    <w:rsid w:val="009044BA"/>
    <w:rsid w:val="009051E4"/>
    <w:rsid w:val="00905B9C"/>
    <w:rsid w:val="009101F6"/>
    <w:rsid w:val="0091215C"/>
    <w:rsid w:val="009123F7"/>
    <w:rsid w:val="00912A3D"/>
    <w:rsid w:val="00914B7A"/>
    <w:rsid w:val="00917EAC"/>
    <w:rsid w:val="00920342"/>
    <w:rsid w:val="0092235A"/>
    <w:rsid w:val="00922B12"/>
    <w:rsid w:val="00924973"/>
    <w:rsid w:val="00925D80"/>
    <w:rsid w:val="00927938"/>
    <w:rsid w:val="00936C59"/>
    <w:rsid w:val="00937C50"/>
    <w:rsid w:val="0094045C"/>
    <w:rsid w:val="009405CA"/>
    <w:rsid w:val="00942F61"/>
    <w:rsid w:val="00945057"/>
    <w:rsid w:val="00945465"/>
    <w:rsid w:val="00947180"/>
    <w:rsid w:val="00947226"/>
    <w:rsid w:val="009503FF"/>
    <w:rsid w:val="009513A6"/>
    <w:rsid w:val="0095210A"/>
    <w:rsid w:val="009574FF"/>
    <w:rsid w:val="0096273E"/>
    <w:rsid w:val="00964E97"/>
    <w:rsid w:val="00966D49"/>
    <w:rsid w:val="00971AC2"/>
    <w:rsid w:val="00972EA3"/>
    <w:rsid w:val="0097497D"/>
    <w:rsid w:val="0097675C"/>
    <w:rsid w:val="0097676B"/>
    <w:rsid w:val="00980342"/>
    <w:rsid w:val="00981053"/>
    <w:rsid w:val="0098119B"/>
    <w:rsid w:val="009827EF"/>
    <w:rsid w:val="00984909"/>
    <w:rsid w:val="009849B0"/>
    <w:rsid w:val="00996356"/>
    <w:rsid w:val="0099772E"/>
    <w:rsid w:val="009A2550"/>
    <w:rsid w:val="009B1280"/>
    <w:rsid w:val="009B1778"/>
    <w:rsid w:val="009B227B"/>
    <w:rsid w:val="009B241F"/>
    <w:rsid w:val="009C03A1"/>
    <w:rsid w:val="009C1233"/>
    <w:rsid w:val="009C206A"/>
    <w:rsid w:val="009C234F"/>
    <w:rsid w:val="009C269E"/>
    <w:rsid w:val="009C36D0"/>
    <w:rsid w:val="009C3E07"/>
    <w:rsid w:val="009C56BB"/>
    <w:rsid w:val="009C630C"/>
    <w:rsid w:val="009C74CB"/>
    <w:rsid w:val="009C7928"/>
    <w:rsid w:val="009D0DCB"/>
    <w:rsid w:val="009D10C0"/>
    <w:rsid w:val="009D765E"/>
    <w:rsid w:val="009E00C3"/>
    <w:rsid w:val="009E26BC"/>
    <w:rsid w:val="009E283C"/>
    <w:rsid w:val="009E4385"/>
    <w:rsid w:val="009E607D"/>
    <w:rsid w:val="009E61B2"/>
    <w:rsid w:val="009E712E"/>
    <w:rsid w:val="009F08D9"/>
    <w:rsid w:val="009F092A"/>
    <w:rsid w:val="009F0BEF"/>
    <w:rsid w:val="009F143A"/>
    <w:rsid w:val="009F1462"/>
    <w:rsid w:val="009F1F8D"/>
    <w:rsid w:val="009F431D"/>
    <w:rsid w:val="009F4F79"/>
    <w:rsid w:val="009F5843"/>
    <w:rsid w:val="00A01326"/>
    <w:rsid w:val="00A017DA"/>
    <w:rsid w:val="00A020C7"/>
    <w:rsid w:val="00A07059"/>
    <w:rsid w:val="00A110B6"/>
    <w:rsid w:val="00A11721"/>
    <w:rsid w:val="00A1365E"/>
    <w:rsid w:val="00A14AEC"/>
    <w:rsid w:val="00A15E0B"/>
    <w:rsid w:val="00A166F4"/>
    <w:rsid w:val="00A16D6D"/>
    <w:rsid w:val="00A205F4"/>
    <w:rsid w:val="00A25AE2"/>
    <w:rsid w:val="00A27E6C"/>
    <w:rsid w:val="00A31E9B"/>
    <w:rsid w:val="00A3522A"/>
    <w:rsid w:val="00A374BA"/>
    <w:rsid w:val="00A379DD"/>
    <w:rsid w:val="00A41848"/>
    <w:rsid w:val="00A42283"/>
    <w:rsid w:val="00A477A1"/>
    <w:rsid w:val="00A534A9"/>
    <w:rsid w:val="00A54253"/>
    <w:rsid w:val="00A55013"/>
    <w:rsid w:val="00A56695"/>
    <w:rsid w:val="00A6349B"/>
    <w:rsid w:val="00A67716"/>
    <w:rsid w:val="00A70001"/>
    <w:rsid w:val="00A734CF"/>
    <w:rsid w:val="00A73BAD"/>
    <w:rsid w:val="00A7545B"/>
    <w:rsid w:val="00A75C4A"/>
    <w:rsid w:val="00A75FB4"/>
    <w:rsid w:val="00A80040"/>
    <w:rsid w:val="00A80D6E"/>
    <w:rsid w:val="00A81099"/>
    <w:rsid w:val="00A8206E"/>
    <w:rsid w:val="00A823F4"/>
    <w:rsid w:val="00A83DB0"/>
    <w:rsid w:val="00A85E4D"/>
    <w:rsid w:val="00A9206F"/>
    <w:rsid w:val="00A92176"/>
    <w:rsid w:val="00A94326"/>
    <w:rsid w:val="00A94D15"/>
    <w:rsid w:val="00A95728"/>
    <w:rsid w:val="00A95BF7"/>
    <w:rsid w:val="00AA40C6"/>
    <w:rsid w:val="00AA44FD"/>
    <w:rsid w:val="00AA575E"/>
    <w:rsid w:val="00AA7A7A"/>
    <w:rsid w:val="00AB08F0"/>
    <w:rsid w:val="00AB1E5A"/>
    <w:rsid w:val="00AC4F92"/>
    <w:rsid w:val="00AC5C29"/>
    <w:rsid w:val="00AC5CC3"/>
    <w:rsid w:val="00AD08DE"/>
    <w:rsid w:val="00AD0E7C"/>
    <w:rsid w:val="00AD56EA"/>
    <w:rsid w:val="00AE09CC"/>
    <w:rsid w:val="00AE2668"/>
    <w:rsid w:val="00AE26BA"/>
    <w:rsid w:val="00AE403F"/>
    <w:rsid w:val="00AE7E38"/>
    <w:rsid w:val="00AF0EE6"/>
    <w:rsid w:val="00AF1625"/>
    <w:rsid w:val="00AF2004"/>
    <w:rsid w:val="00AF65FA"/>
    <w:rsid w:val="00AF7E0B"/>
    <w:rsid w:val="00B00075"/>
    <w:rsid w:val="00B001F4"/>
    <w:rsid w:val="00B02690"/>
    <w:rsid w:val="00B033E2"/>
    <w:rsid w:val="00B03561"/>
    <w:rsid w:val="00B05138"/>
    <w:rsid w:val="00B058F4"/>
    <w:rsid w:val="00B076FA"/>
    <w:rsid w:val="00B11D9E"/>
    <w:rsid w:val="00B1245E"/>
    <w:rsid w:val="00B15A6A"/>
    <w:rsid w:val="00B25B49"/>
    <w:rsid w:val="00B26866"/>
    <w:rsid w:val="00B323CC"/>
    <w:rsid w:val="00B33E07"/>
    <w:rsid w:val="00B4122A"/>
    <w:rsid w:val="00B43486"/>
    <w:rsid w:val="00B4438E"/>
    <w:rsid w:val="00B44859"/>
    <w:rsid w:val="00B46562"/>
    <w:rsid w:val="00B50911"/>
    <w:rsid w:val="00B537A6"/>
    <w:rsid w:val="00B539BC"/>
    <w:rsid w:val="00B54076"/>
    <w:rsid w:val="00B5591D"/>
    <w:rsid w:val="00B56B34"/>
    <w:rsid w:val="00B605E3"/>
    <w:rsid w:val="00B60642"/>
    <w:rsid w:val="00B616A3"/>
    <w:rsid w:val="00B61799"/>
    <w:rsid w:val="00B61DD1"/>
    <w:rsid w:val="00B6203E"/>
    <w:rsid w:val="00B647C5"/>
    <w:rsid w:val="00B66331"/>
    <w:rsid w:val="00B667C6"/>
    <w:rsid w:val="00B67ECF"/>
    <w:rsid w:val="00B71B37"/>
    <w:rsid w:val="00B71E4F"/>
    <w:rsid w:val="00B724FC"/>
    <w:rsid w:val="00B736E4"/>
    <w:rsid w:val="00B73C3A"/>
    <w:rsid w:val="00B751CB"/>
    <w:rsid w:val="00B7570D"/>
    <w:rsid w:val="00B77A46"/>
    <w:rsid w:val="00B806A6"/>
    <w:rsid w:val="00B819FB"/>
    <w:rsid w:val="00B82F16"/>
    <w:rsid w:val="00B83D90"/>
    <w:rsid w:val="00B845A2"/>
    <w:rsid w:val="00B84AC0"/>
    <w:rsid w:val="00B90C7A"/>
    <w:rsid w:val="00B94EDA"/>
    <w:rsid w:val="00B9746B"/>
    <w:rsid w:val="00B97750"/>
    <w:rsid w:val="00B97D2A"/>
    <w:rsid w:val="00BA20B0"/>
    <w:rsid w:val="00BA4F08"/>
    <w:rsid w:val="00BA5CA3"/>
    <w:rsid w:val="00BB32FA"/>
    <w:rsid w:val="00BB54BE"/>
    <w:rsid w:val="00BB5909"/>
    <w:rsid w:val="00BB65F8"/>
    <w:rsid w:val="00BB70A3"/>
    <w:rsid w:val="00BC0900"/>
    <w:rsid w:val="00BC09BA"/>
    <w:rsid w:val="00BC77C2"/>
    <w:rsid w:val="00BD102B"/>
    <w:rsid w:val="00BD2212"/>
    <w:rsid w:val="00BD29C1"/>
    <w:rsid w:val="00BD2A18"/>
    <w:rsid w:val="00BD3B28"/>
    <w:rsid w:val="00BD5F21"/>
    <w:rsid w:val="00BD7FEA"/>
    <w:rsid w:val="00BE324A"/>
    <w:rsid w:val="00BE3AC4"/>
    <w:rsid w:val="00BF0DAB"/>
    <w:rsid w:val="00BF0E32"/>
    <w:rsid w:val="00BF3F19"/>
    <w:rsid w:val="00BF4B3E"/>
    <w:rsid w:val="00BF7393"/>
    <w:rsid w:val="00C00AA2"/>
    <w:rsid w:val="00C00B58"/>
    <w:rsid w:val="00C03235"/>
    <w:rsid w:val="00C033AD"/>
    <w:rsid w:val="00C074FE"/>
    <w:rsid w:val="00C10F15"/>
    <w:rsid w:val="00C165EB"/>
    <w:rsid w:val="00C21AA0"/>
    <w:rsid w:val="00C23966"/>
    <w:rsid w:val="00C23B3E"/>
    <w:rsid w:val="00C248D2"/>
    <w:rsid w:val="00C25D45"/>
    <w:rsid w:val="00C26F5F"/>
    <w:rsid w:val="00C2735E"/>
    <w:rsid w:val="00C27680"/>
    <w:rsid w:val="00C314BE"/>
    <w:rsid w:val="00C33B75"/>
    <w:rsid w:val="00C36B60"/>
    <w:rsid w:val="00C36DB8"/>
    <w:rsid w:val="00C379CC"/>
    <w:rsid w:val="00C41716"/>
    <w:rsid w:val="00C427A7"/>
    <w:rsid w:val="00C42A5E"/>
    <w:rsid w:val="00C44536"/>
    <w:rsid w:val="00C4614C"/>
    <w:rsid w:val="00C502A0"/>
    <w:rsid w:val="00C52655"/>
    <w:rsid w:val="00C53867"/>
    <w:rsid w:val="00C55747"/>
    <w:rsid w:val="00C56F3E"/>
    <w:rsid w:val="00C635F6"/>
    <w:rsid w:val="00C702B7"/>
    <w:rsid w:val="00C7499F"/>
    <w:rsid w:val="00C75495"/>
    <w:rsid w:val="00C82EEA"/>
    <w:rsid w:val="00C838A9"/>
    <w:rsid w:val="00C83C4F"/>
    <w:rsid w:val="00C84659"/>
    <w:rsid w:val="00C906D4"/>
    <w:rsid w:val="00C92673"/>
    <w:rsid w:val="00C952D3"/>
    <w:rsid w:val="00CA1177"/>
    <w:rsid w:val="00CA4B3D"/>
    <w:rsid w:val="00CA6376"/>
    <w:rsid w:val="00CB1B1E"/>
    <w:rsid w:val="00CB1F96"/>
    <w:rsid w:val="00CB2C78"/>
    <w:rsid w:val="00CB3C71"/>
    <w:rsid w:val="00CB407F"/>
    <w:rsid w:val="00CB5527"/>
    <w:rsid w:val="00CB5B88"/>
    <w:rsid w:val="00CB6C9A"/>
    <w:rsid w:val="00CB7655"/>
    <w:rsid w:val="00CB78F6"/>
    <w:rsid w:val="00CB7DF5"/>
    <w:rsid w:val="00CC03EE"/>
    <w:rsid w:val="00CC142C"/>
    <w:rsid w:val="00CC2EA2"/>
    <w:rsid w:val="00CC4DB5"/>
    <w:rsid w:val="00CC64E9"/>
    <w:rsid w:val="00CC7A16"/>
    <w:rsid w:val="00CD0177"/>
    <w:rsid w:val="00CD2079"/>
    <w:rsid w:val="00CD27FB"/>
    <w:rsid w:val="00CD2A79"/>
    <w:rsid w:val="00CD2F7F"/>
    <w:rsid w:val="00CD55C1"/>
    <w:rsid w:val="00CD6225"/>
    <w:rsid w:val="00CE11DB"/>
    <w:rsid w:val="00CE1F5E"/>
    <w:rsid w:val="00CE5B96"/>
    <w:rsid w:val="00CF2032"/>
    <w:rsid w:val="00CF2546"/>
    <w:rsid w:val="00CF2A32"/>
    <w:rsid w:val="00CF43E0"/>
    <w:rsid w:val="00CF4EB9"/>
    <w:rsid w:val="00CF53FF"/>
    <w:rsid w:val="00D00823"/>
    <w:rsid w:val="00D00CB7"/>
    <w:rsid w:val="00D00D6B"/>
    <w:rsid w:val="00D01530"/>
    <w:rsid w:val="00D0190B"/>
    <w:rsid w:val="00D10B6A"/>
    <w:rsid w:val="00D1162E"/>
    <w:rsid w:val="00D124DB"/>
    <w:rsid w:val="00D147D7"/>
    <w:rsid w:val="00D15736"/>
    <w:rsid w:val="00D172AB"/>
    <w:rsid w:val="00D2034B"/>
    <w:rsid w:val="00D20F47"/>
    <w:rsid w:val="00D2204E"/>
    <w:rsid w:val="00D23F4E"/>
    <w:rsid w:val="00D24897"/>
    <w:rsid w:val="00D2574D"/>
    <w:rsid w:val="00D25FF1"/>
    <w:rsid w:val="00D2749B"/>
    <w:rsid w:val="00D31176"/>
    <w:rsid w:val="00D31793"/>
    <w:rsid w:val="00D32408"/>
    <w:rsid w:val="00D32F37"/>
    <w:rsid w:val="00D375C3"/>
    <w:rsid w:val="00D44FEA"/>
    <w:rsid w:val="00D45FAF"/>
    <w:rsid w:val="00D467CA"/>
    <w:rsid w:val="00D472B5"/>
    <w:rsid w:val="00D51F32"/>
    <w:rsid w:val="00D529BF"/>
    <w:rsid w:val="00D542E9"/>
    <w:rsid w:val="00D55414"/>
    <w:rsid w:val="00D555DF"/>
    <w:rsid w:val="00D55727"/>
    <w:rsid w:val="00D61850"/>
    <w:rsid w:val="00D62B4A"/>
    <w:rsid w:val="00D63213"/>
    <w:rsid w:val="00D65DA1"/>
    <w:rsid w:val="00D67804"/>
    <w:rsid w:val="00D72AFF"/>
    <w:rsid w:val="00D80851"/>
    <w:rsid w:val="00D8287F"/>
    <w:rsid w:val="00D831E7"/>
    <w:rsid w:val="00D83DA4"/>
    <w:rsid w:val="00D843C4"/>
    <w:rsid w:val="00D85067"/>
    <w:rsid w:val="00D85682"/>
    <w:rsid w:val="00D87123"/>
    <w:rsid w:val="00D92FCB"/>
    <w:rsid w:val="00D942E0"/>
    <w:rsid w:val="00D94DC5"/>
    <w:rsid w:val="00D97CAD"/>
    <w:rsid w:val="00DA2110"/>
    <w:rsid w:val="00DA342B"/>
    <w:rsid w:val="00DA44A8"/>
    <w:rsid w:val="00DA6B1C"/>
    <w:rsid w:val="00DB01D6"/>
    <w:rsid w:val="00DB16F5"/>
    <w:rsid w:val="00DB22BA"/>
    <w:rsid w:val="00DB46B0"/>
    <w:rsid w:val="00DC0EF2"/>
    <w:rsid w:val="00DC13A8"/>
    <w:rsid w:val="00DC2FBA"/>
    <w:rsid w:val="00DC3C87"/>
    <w:rsid w:val="00DD293D"/>
    <w:rsid w:val="00DD58ED"/>
    <w:rsid w:val="00DE1548"/>
    <w:rsid w:val="00DE3F20"/>
    <w:rsid w:val="00DE5668"/>
    <w:rsid w:val="00DE5B90"/>
    <w:rsid w:val="00DE662F"/>
    <w:rsid w:val="00DF0310"/>
    <w:rsid w:val="00DF0E4D"/>
    <w:rsid w:val="00DF17CA"/>
    <w:rsid w:val="00DF1826"/>
    <w:rsid w:val="00DF26C9"/>
    <w:rsid w:val="00DF2A5B"/>
    <w:rsid w:val="00DF2D38"/>
    <w:rsid w:val="00DF35CD"/>
    <w:rsid w:val="00DF4D14"/>
    <w:rsid w:val="00DF5D1B"/>
    <w:rsid w:val="00DF6FC9"/>
    <w:rsid w:val="00DF715C"/>
    <w:rsid w:val="00DF7B47"/>
    <w:rsid w:val="00E002B1"/>
    <w:rsid w:val="00E00CA6"/>
    <w:rsid w:val="00E021E8"/>
    <w:rsid w:val="00E02E5A"/>
    <w:rsid w:val="00E03479"/>
    <w:rsid w:val="00E0549E"/>
    <w:rsid w:val="00E06449"/>
    <w:rsid w:val="00E070DE"/>
    <w:rsid w:val="00E10BE9"/>
    <w:rsid w:val="00E13692"/>
    <w:rsid w:val="00E138D5"/>
    <w:rsid w:val="00E13B30"/>
    <w:rsid w:val="00E14CCE"/>
    <w:rsid w:val="00E175B2"/>
    <w:rsid w:val="00E2049C"/>
    <w:rsid w:val="00E207B4"/>
    <w:rsid w:val="00E22AC5"/>
    <w:rsid w:val="00E22EB0"/>
    <w:rsid w:val="00E25652"/>
    <w:rsid w:val="00E26296"/>
    <w:rsid w:val="00E26954"/>
    <w:rsid w:val="00E26F27"/>
    <w:rsid w:val="00E313D6"/>
    <w:rsid w:val="00E33A98"/>
    <w:rsid w:val="00E33E0E"/>
    <w:rsid w:val="00E34D7D"/>
    <w:rsid w:val="00E35D1E"/>
    <w:rsid w:val="00E35E58"/>
    <w:rsid w:val="00E36D7F"/>
    <w:rsid w:val="00E37A0B"/>
    <w:rsid w:val="00E426CE"/>
    <w:rsid w:val="00E468C1"/>
    <w:rsid w:val="00E47953"/>
    <w:rsid w:val="00E5096D"/>
    <w:rsid w:val="00E513E8"/>
    <w:rsid w:val="00E5167D"/>
    <w:rsid w:val="00E5222E"/>
    <w:rsid w:val="00E53236"/>
    <w:rsid w:val="00E543CD"/>
    <w:rsid w:val="00E56A6D"/>
    <w:rsid w:val="00E60878"/>
    <w:rsid w:val="00E61458"/>
    <w:rsid w:val="00E66EFB"/>
    <w:rsid w:val="00E66F03"/>
    <w:rsid w:val="00E6703A"/>
    <w:rsid w:val="00E67C12"/>
    <w:rsid w:val="00E7280D"/>
    <w:rsid w:val="00E73223"/>
    <w:rsid w:val="00E73B88"/>
    <w:rsid w:val="00E76A14"/>
    <w:rsid w:val="00E772DA"/>
    <w:rsid w:val="00E8042B"/>
    <w:rsid w:val="00E81894"/>
    <w:rsid w:val="00E81B73"/>
    <w:rsid w:val="00E84091"/>
    <w:rsid w:val="00E91CA1"/>
    <w:rsid w:val="00E922AB"/>
    <w:rsid w:val="00E93C42"/>
    <w:rsid w:val="00EA028B"/>
    <w:rsid w:val="00EA077E"/>
    <w:rsid w:val="00EA0A7C"/>
    <w:rsid w:val="00EA1AE0"/>
    <w:rsid w:val="00EA25B3"/>
    <w:rsid w:val="00EA2974"/>
    <w:rsid w:val="00EA6696"/>
    <w:rsid w:val="00EB0FF8"/>
    <w:rsid w:val="00EB21C9"/>
    <w:rsid w:val="00EB5BA2"/>
    <w:rsid w:val="00EB65F7"/>
    <w:rsid w:val="00EC0979"/>
    <w:rsid w:val="00EC0A99"/>
    <w:rsid w:val="00EC446B"/>
    <w:rsid w:val="00EC4A2B"/>
    <w:rsid w:val="00EC5014"/>
    <w:rsid w:val="00EC5E3D"/>
    <w:rsid w:val="00EC7353"/>
    <w:rsid w:val="00EC7652"/>
    <w:rsid w:val="00ED19A6"/>
    <w:rsid w:val="00ED3857"/>
    <w:rsid w:val="00EE2C55"/>
    <w:rsid w:val="00EE3742"/>
    <w:rsid w:val="00EE399B"/>
    <w:rsid w:val="00EE3FD1"/>
    <w:rsid w:val="00EE75F1"/>
    <w:rsid w:val="00EE7FB9"/>
    <w:rsid w:val="00EF0089"/>
    <w:rsid w:val="00EF0B82"/>
    <w:rsid w:val="00EF262D"/>
    <w:rsid w:val="00EF4FE8"/>
    <w:rsid w:val="00EF60EA"/>
    <w:rsid w:val="00F01395"/>
    <w:rsid w:val="00F0299C"/>
    <w:rsid w:val="00F05B60"/>
    <w:rsid w:val="00F05F58"/>
    <w:rsid w:val="00F07C1C"/>
    <w:rsid w:val="00F1088A"/>
    <w:rsid w:val="00F236B7"/>
    <w:rsid w:val="00F25C66"/>
    <w:rsid w:val="00F27222"/>
    <w:rsid w:val="00F30087"/>
    <w:rsid w:val="00F347B6"/>
    <w:rsid w:val="00F36016"/>
    <w:rsid w:val="00F4006E"/>
    <w:rsid w:val="00F4104C"/>
    <w:rsid w:val="00F4291F"/>
    <w:rsid w:val="00F42C0A"/>
    <w:rsid w:val="00F505A9"/>
    <w:rsid w:val="00F50B6C"/>
    <w:rsid w:val="00F51E8C"/>
    <w:rsid w:val="00F52C12"/>
    <w:rsid w:val="00F6053B"/>
    <w:rsid w:val="00F62607"/>
    <w:rsid w:val="00F65D35"/>
    <w:rsid w:val="00F65F81"/>
    <w:rsid w:val="00F65FCA"/>
    <w:rsid w:val="00F6634F"/>
    <w:rsid w:val="00F715AB"/>
    <w:rsid w:val="00F72F63"/>
    <w:rsid w:val="00F744FB"/>
    <w:rsid w:val="00F762EC"/>
    <w:rsid w:val="00F76B37"/>
    <w:rsid w:val="00F77E30"/>
    <w:rsid w:val="00F83E30"/>
    <w:rsid w:val="00F84ECF"/>
    <w:rsid w:val="00F859DF"/>
    <w:rsid w:val="00F90B19"/>
    <w:rsid w:val="00F93619"/>
    <w:rsid w:val="00FA1366"/>
    <w:rsid w:val="00FA5C31"/>
    <w:rsid w:val="00FA6662"/>
    <w:rsid w:val="00FB1239"/>
    <w:rsid w:val="00FB30C5"/>
    <w:rsid w:val="00FB41B4"/>
    <w:rsid w:val="00FB4CDC"/>
    <w:rsid w:val="00FB6985"/>
    <w:rsid w:val="00FB7165"/>
    <w:rsid w:val="00FB7693"/>
    <w:rsid w:val="00FC01CE"/>
    <w:rsid w:val="00FC3A28"/>
    <w:rsid w:val="00FC43C3"/>
    <w:rsid w:val="00FC6DD1"/>
    <w:rsid w:val="00FC6E8B"/>
    <w:rsid w:val="00FD01D2"/>
    <w:rsid w:val="00FD2242"/>
    <w:rsid w:val="00FD2B26"/>
    <w:rsid w:val="00FD6ED2"/>
    <w:rsid w:val="00FE414C"/>
    <w:rsid w:val="00FE4FCB"/>
    <w:rsid w:val="00FF1147"/>
    <w:rsid w:val="00FF1C2A"/>
    <w:rsid w:val="00FF2EAF"/>
    <w:rsid w:val="00FF4A3B"/>
    <w:rsid w:val="00FF52D1"/>
    <w:rsid w:val="00FF5E86"/>
    <w:rsid w:val="071C8E6C"/>
    <w:rsid w:val="091C7F59"/>
    <w:rsid w:val="0B9AD6DB"/>
    <w:rsid w:val="0FE4F198"/>
    <w:rsid w:val="1367A5CF"/>
    <w:rsid w:val="21CD6462"/>
    <w:rsid w:val="321ECC28"/>
    <w:rsid w:val="37A20313"/>
    <w:rsid w:val="4447DEC8"/>
    <w:rsid w:val="50D11B9F"/>
    <w:rsid w:val="66DB0C5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ED9D"/>
  <w15:chartTrackingRefBased/>
  <w15:docId w15:val="{E294DFF2-E6E0-AE45-8EB4-1D4D8CDF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3CC9"/>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SB-AngabenBriefrechtsHeader">
    <w:name w:val="DOSB - Angaben Brief rechts Header"/>
    <w:basedOn w:val="Standard"/>
    <w:rsid w:val="00693CC9"/>
    <w:pPr>
      <w:spacing w:after="0" w:line="260" w:lineRule="exact"/>
      <w:jc w:val="right"/>
    </w:pPr>
    <w:rPr>
      <w:rFonts w:ascii="Arial" w:eastAsia="Times New Roman" w:hAnsi="Arial" w:cs="Times New Roman"/>
      <w:sz w:val="20"/>
      <w:szCs w:val="20"/>
      <w:lang w:eastAsia="de-DE"/>
    </w:rPr>
  </w:style>
  <w:style w:type="character" w:styleId="Hyperlink">
    <w:name w:val="Hyperlink"/>
    <w:basedOn w:val="Absatz-Standardschriftart"/>
    <w:uiPriority w:val="99"/>
    <w:unhideWhenUsed/>
    <w:rsid w:val="00693CC9"/>
    <w:rPr>
      <w:color w:val="0563C1" w:themeColor="hyperlink"/>
      <w:u w:val="single"/>
    </w:rPr>
  </w:style>
  <w:style w:type="paragraph" w:styleId="Kopfzeile">
    <w:name w:val="header"/>
    <w:basedOn w:val="Standard"/>
    <w:link w:val="KopfzeileZchn"/>
    <w:uiPriority w:val="99"/>
    <w:unhideWhenUsed/>
    <w:rsid w:val="00693C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CC9"/>
    <w:rPr>
      <w:sz w:val="22"/>
      <w:szCs w:val="22"/>
    </w:rPr>
  </w:style>
  <w:style w:type="paragraph" w:styleId="Fuzeile">
    <w:name w:val="footer"/>
    <w:basedOn w:val="Standard"/>
    <w:link w:val="FuzeileZchn"/>
    <w:uiPriority w:val="99"/>
    <w:unhideWhenUsed/>
    <w:rsid w:val="00693C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3CC9"/>
    <w:rPr>
      <w:sz w:val="22"/>
      <w:szCs w:val="22"/>
    </w:rPr>
  </w:style>
  <w:style w:type="character" w:styleId="NichtaufgelsteErwhnung">
    <w:name w:val="Unresolved Mention"/>
    <w:basedOn w:val="Absatz-Standardschriftart"/>
    <w:uiPriority w:val="99"/>
    <w:semiHidden/>
    <w:unhideWhenUsed/>
    <w:rsid w:val="00410E86"/>
    <w:rPr>
      <w:color w:val="605E5C"/>
      <w:shd w:val="clear" w:color="auto" w:fill="E1DFDD"/>
    </w:rPr>
  </w:style>
  <w:style w:type="character" w:styleId="Kommentarzeichen">
    <w:name w:val="annotation reference"/>
    <w:basedOn w:val="Absatz-Standardschriftart"/>
    <w:uiPriority w:val="99"/>
    <w:semiHidden/>
    <w:unhideWhenUsed/>
    <w:rsid w:val="00894003"/>
    <w:rPr>
      <w:sz w:val="16"/>
      <w:szCs w:val="16"/>
    </w:rPr>
  </w:style>
  <w:style w:type="paragraph" w:styleId="Kommentartext">
    <w:name w:val="annotation text"/>
    <w:basedOn w:val="Standard"/>
    <w:link w:val="KommentartextZchn"/>
    <w:uiPriority w:val="99"/>
    <w:unhideWhenUsed/>
    <w:rsid w:val="00894003"/>
    <w:pPr>
      <w:spacing w:after="0" w:line="240" w:lineRule="auto"/>
    </w:pPr>
    <w:rPr>
      <w:sz w:val="20"/>
      <w:szCs w:val="20"/>
    </w:rPr>
  </w:style>
  <w:style w:type="character" w:customStyle="1" w:styleId="KommentartextZchn">
    <w:name w:val="Kommentartext Zchn"/>
    <w:basedOn w:val="Absatz-Standardschriftart"/>
    <w:link w:val="Kommentartext"/>
    <w:uiPriority w:val="99"/>
    <w:rsid w:val="00894003"/>
    <w:rPr>
      <w:sz w:val="20"/>
      <w:szCs w:val="20"/>
    </w:rPr>
  </w:style>
  <w:style w:type="character" w:styleId="BesuchterLink">
    <w:name w:val="FollowedHyperlink"/>
    <w:basedOn w:val="Absatz-Standardschriftart"/>
    <w:uiPriority w:val="99"/>
    <w:semiHidden/>
    <w:unhideWhenUsed/>
    <w:rsid w:val="00E91CA1"/>
    <w:rPr>
      <w:color w:val="954F72" w:themeColor="followedHyperlink"/>
      <w:u w:val="single"/>
    </w:rPr>
  </w:style>
  <w:style w:type="character" w:styleId="Seitenzahl">
    <w:name w:val="page number"/>
    <w:basedOn w:val="Absatz-Standardschriftart"/>
    <w:uiPriority w:val="99"/>
    <w:semiHidden/>
    <w:unhideWhenUsed/>
    <w:rsid w:val="00E313D6"/>
  </w:style>
  <w:style w:type="paragraph" w:styleId="Kommentarthema">
    <w:name w:val="annotation subject"/>
    <w:basedOn w:val="Kommentartext"/>
    <w:next w:val="Kommentartext"/>
    <w:link w:val="KommentarthemaZchn"/>
    <w:uiPriority w:val="99"/>
    <w:semiHidden/>
    <w:unhideWhenUsed/>
    <w:rsid w:val="005E35E3"/>
    <w:pPr>
      <w:spacing w:after="160"/>
    </w:pPr>
    <w:rPr>
      <w:b/>
      <w:bCs/>
    </w:rPr>
  </w:style>
  <w:style w:type="character" w:customStyle="1" w:styleId="KommentarthemaZchn">
    <w:name w:val="Kommentarthema Zchn"/>
    <w:basedOn w:val="KommentartextZchn"/>
    <w:link w:val="Kommentarthema"/>
    <w:uiPriority w:val="99"/>
    <w:semiHidden/>
    <w:rsid w:val="005E35E3"/>
    <w:rPr>
      <w:b/>
      <w:bCs/>
      <w:sz w:val="20"/>
      <w:szCs w:val="20"/>
    </w:rPr>
  </w:style>
  <w:style w:type="character" w:styleId="Hervorhebung">
    <w:name w:val="Emphasis"/>
    <w:basedOn w:val="Absatz-Standardschriftart"/>
    <w:uiPriority w:val="20"/>
    <w:qFormat/>
    <w:rsid w:val="006B1CD8"/>
    <w:rPr>
      <w:i/>
      <w:iCs/>
    </w:rPr>
  </w:style>
  <w:style w:type="paragraph" w:styleId="berarbeitung">
    <w:name w:val="Revision"/>
    <w:hidden/>
    <w:uiPriority w:val="99"/>
    <w:semiHidden/>
    <w:rsid w:val="00EC7652"/>
    <w:rPr>
      <w:sz w:val="22"/>
      <w:szCs w:val="22"/>
    </w:rPr>
  </w:style>
  <w:style w:type="character" w:customStyle="1" w:styleId="eop">
    <w:name w:val="eop"/>
    <w:basedOn w:val="Absatz-Standardschriftart"/>
    <w:rsid w:val="00473A3D"/>
  </w:style>
  <w:style w:type="character" w:customStyle="1" w:styleId="cf01">
    <w:name w:val="cf01"/>
    <w:basedOn w:val="Absatz-Standardschriftart"/>
    <w:rsid w:val="00473A3D"/>
    <w:rPr>
      <w:rFonts w:ascii="Segoe UI" w:hAnsi="Segoe UI" w:cs="Segoe UI" w:hint="default"/>
      <w:sz w:val="18"/>
      <w:szCs w:val="18"/>
    </w:rPr>
  </w:style>
  <w:style w:type="paragraph" w:styleId="Listenabsatz">
    <w:name w:val="List Paragraph"/>
    <w:basedOn w:val="Standard"/>
    <w:uiPriority w:val="34"/>
    <w:qFormat/>
    <w:rsid w:val="00CC2EA2"/>
    <w:pPr>
      <w:ind w:left="720"/>
      <w:contextualSpacing/>
    </w:pPr>
  </w:style>
  <w:style w:type="paragraph" w:styleId="Funotentext">
    <w:name w:val="footnote text"/>
    <w:basedOn w:val="Standard"/>
    <w:link w:val="FunotentextZchn"/>
    <w:uiPriority w:val="99"/>
    <w:semiHidden/>
    <w:unhideWhenUsed/>
    <w:rsid w:val="0002438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2438F"/>
    <w:rPr>
      <w:sz w:val="20"/>
      <w:szCs w:val="20"/>
    </w:rPr>
  </w:style>
  <w:style w:type="character" w:styleId="Funotenzeichen">
    <w:name w:val="footnote reference"/>
    <w:basedOn w:val="Absatz-Standardschriftart"/>
    <w:uiPriority w:val="99"/>
    <w:semiHidden/>
    <w:unhideWhenUsed/>
    <w:rsid w:val="0002438F"/>
    <w:rPr>
      <w:vertAlign w:val="superscript"/>
    </w:rPr>
  </w:style>
  <w:style w:type="character" w:customStyle="1" w:styleId="ui-provider">
    <w:name w:val="ui-provider"/>
    <w:basedOn w:val="Absatz-Standardschriftart"/>
    <w:rsid w:val="006A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5567">
      <w:bodyDiv w:val="1"/>
      <w:marLeft w:val="0"/>
      <w:marRight w:val="0"/>
      <w:marTop w:val="0"/>
      <w:marBottom w:val="0"/>
      <w:divBdr>
        <w:top w:val="none" w:sz="0" w:space="0" w:color="auto"/>
        <w:left w:val="none" w:sz="0" w:space="0" w:color="auto"/>
        <w:bottom w:val="none" w:sz="0" w:space="0" w:color="auto"/>
        <w:right w:val="none" w:sz="0" w:space="0" w:color="auto"/>
      </w:divBdr>
      <w:divsChild>
        <w:div w:id="1944413735">
          <w:marLeft w:val="0"/>
          <w:marRight w:val="0"/>
          <w:marTop w:val="0"/>
          <w:marBottom w:val="0"/>
          <w:divBdr>
            <w:top w:val="none" w:sz="0" w:space="0" w:color="auto"/>
            <w:left w:val="none" w:sz="0" w:space="0" w:color="auto"/>
            <w:bottom w:val="none" w:sz="0" w:space="0" w:color="auto"/>
            <w:right w:val="none" w:sz="0" w:space="0" w:color="auto"/>
          </w:divBdr>
          <w:divsChild>
            <w:div w:id="1305894411">
              <w:marLeft w:val="0"/>
              <w:marRight w:val="0"/>
              <w:marTop w:val="0"/>
              <w:marBottom w:val="0"/>
              <w:divBdr>
                <w:top w:val="none" w:sz="0" w:space="0" w:color="auto"/>
                <w:left w:val="none" w:sz="0" w:space="0" w:color="auto"/>
                <w:bottom w:val="none" w:sz="0" w:space="0" w:color="auto"/>
                <w:right w:val="none" w:sz="0" w:space="0" w:color="auto"/>
              </w:divBdr>
              <w:divsChild>
                <w:div w:id="14540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2532">
      <w:bodyDiv w:val="1"/>
      <w:marLeft w:val="0"/>
      <w:marRight w:val="0"/>
      <w:marTop w:val="0"/>
      <w:marBottom w:val="0"/>
      <w:divBdr>
        <w:top w:val="none" w:sz="0" w:space="0" w:color="auto"/>
        <w:left w:val="none" w:sz="0" w:space="0" w:color="auto"/>
        <w:bottom w:val="none" w:sz="0" w:space="0" w:color="auto"/>
        <w:right w:val="none" w:sz="0" w:space="0" w:color="auto"/>
      </w:divBdr>
      <w:divsChild>
        <w:div w:id="1853102058">
          <w:marLeft w:val="0"/>
          <w:marRight w:val="0"/>
          <w:marTop w:val="0"/>
          <w:marBottom w:val="0"/>
          <w:divBdr>
            <w:top w:val="none" w:sz="0" w:space="0" w:color="auto"/>
            <w:left w:val="none" w:sz="0" w:space="0" w:color="auto"/>
            <w:bottom w:val="none" w:sz="0" w:space="0" w:color="auto"/>
            <w:right w:val="none" w:sz="0" w:space="0" w:color="auto"/>
          </w:divBdr>
          <w:divsChild>
            <w:div w:id="1327173853">
              <w:marLeft w:val="0"/>
              <w:marRight w:val="0"/>
              <w:marTop w:val="0"/>
              <w:marBottom w:val="0"/>
              <w:divBdr>
                <w:top w:val="none" w:sz="0" w:space="0" w:color="auto"/>
                <w:left w:val="none" w:sz="0" w:space="0" w:color="auto"/>
                <w:bottom w:val="none" w:sz="0" w:space="0" w:color="auto"/>
                <w:right w:val="none" w:sz="0" w:space="0" w:color="auto"/>
              </w:divBdr>
              <w:divsChild>
                <w:div w:id="2105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athleten-deutschland." TargetMode="External"/><Relationship Id="rId13" Type="http://schemas.openxmlformats.org/officeDocument/2006/relationships/hyperlink" Target="https://spcommreports.ohchr.org/TMResultsBase/DownLoadPublicCommunicationFile?gId=27552" TargetMode="External"/><Relationship Id="rId18" Type="http://schemas.openxmlformats.org/officeDocument/2006/relationships/hyperlink" Target="https://athleten-deutschland.org/wp-content/uploads/27.03.2022-Open-Letter-IOC-FIE-FINAL_GER.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dn.dosb.de/uploads/DOSB_Gutachten_Wiater_fin.pdf" TargetMode="External"/><Relationship Id="rId7" Type="http://schemas.openxmlformats.org/officeDocument/2006/relationships/endnotes" Target="endnotes.xml"/><Relationship Id="rId12" Type="http://schemas.openxmlformats.org/officeDocument/2006/relationships/hyperlink" Target="https://cdn.dosb.de/uploads/DOSB_Gutachten_Wiater_fin.pdf"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athleten-deutschland.org/reaktion-auf-den-ioc-vorstoss-zur-wiedereingliederung-russlands-in-den-weltspor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hleten-deutschland.org/reaktion-auf-den-ioc-vorstoss-zur-wiedereingliederung-russlands-in-den-weltsport/"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athleten-deutschland.org/wp-content/uploads/27.03.2022-Open-Letter-IOC-FIE-FINAL_2.pdf" TargetMode="External"/><Relationship Id="rId28" Type="http://schemas.openxmlformats.org/officeDocument/2006/relationships/header" Target="header3.xml"/><Relationship Id="rId10" Type="http://schemas.openxmlformats.org/officeDocument/2006/relationships/hyperlink" Target="https://athleten-deutschland.org/nach-angriffskrieg-gegen-die-ukraine-vollstaendiger-ausschluss-russlands-und-belarus-aus-dem-weltsport-gefordert/" TargetMode="External"/><Relationship Id="rId19" Type="http://schemas.openxmlformats.org/officeDocument/2006/relationships/hyperlink" Target="https://athleten-deutschland.org/nach-angriffskrieg-gegen-die-ukraine-vollstaendiger-ausschluss-russlands-und-belarus-aus-dem-weltsport-gefordert/"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athleten-deutschland.org/" TargetMode="External"/><Relationship Id="rId14" Type="http://schemas.openxmlformats.org/officeDocument/2006/relationships/comments" Target="comments.xml"/><Relationship Id="rId22" Type="http://schemas.openxmlformats.org/officeDocument/2006/relationships/hyperlink" Target="https://spcommreports.ohchr.org/TMResultsBase/DownLoadPublicCommunicationFile?gId=27552"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6E6DB-1BCF-7946-BA8B-78984A9E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10912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12618</CharactersWithSpaces>
  <SharedDoc>false</SharedDoc>
  <HLinks>
    <vt:vector size="72" baseType="variant">
      <vt:variant>
        <vt:i4>6684759</vt:i4>
      </vt:variant>
      <vt:variant>
        <vt:i4>33</vt:i4>
      </vt:variant>
      <vt:variant>
        <vt:i4>0</vt:i4>
      </vt:variant>
      <vt:variant>
        <vt:i4>5</vt:i4>
      </vt:variant>
      <vt:variant>
        <vt:lpwstr>https://athleten-deutschland.org/wp-content/uploads/27.03.2022-Open-Letter-IOC-FIE-FINAL_2.pdf</vt:lpwstr>
      </vt:variant>
      <vt:variant>
        <vt:lpwstr/>
      </vt:variant>
      <vt:variant>
        <vt:i4>7340095</vt:i4>
      </vt:variant>
      <vt:variant>
        <vt:i4>30</vt:i4>
      </vt:variant>
      <vt:variant>
        <vt:i4>0</vt:i4>
      </vt:variant>
      <vt:variant>
        <vt:i4>5</vt:i4>
      </vt:variant>
      <vt:variant>
        <vt:lpwstr>https://spcommreports.ohchr.org/TMResultsBase/DownLoadPublicCommunicationFile?gId=27552</vt:lpwstr>
      </vt:variant>
      <vt:variant>
        <vt:lpwstr/>
      </vt:variant>
      <vt:variant>
        <vt:i4>2162691</vt:i4>
      </vt:variant>
      <vt:variant>
        <vt:i4>27</vt:i4>
      </vt:variant>
      <vt:variant>
        <vt:i4>0</vt:i4>
      </vt:variant>
      <vt:variant>
        <vt:i4>5</vt:i4>
      </vt:variant>
      <vt:variant>
        <vt:lpwstr>https://cdn.dosb.de/uploads/DOSB_Gutachten_Wiater_fin.pdf</vt:lpwstr>
      </vt:variant>
      <vt:variant>
        <vt:lpwstr/>
      </vt:variant>
      <vt:variant>
        <vt:i4>2687083</vt:i4>
      </vt:variant>
      <vt:variant>
        <vt:i4>24</vt:i4>
      </vt:variant>
      <vt:variant>
        <vt:i4>0</vt:i4>
      </vt:variant>
      <vt:variant>
        <vt:i4>5</vt:i4>
      </vt:variant>
      <vt:variant>
        <vt:lpwstr>https://athleten-deutschland.org/reaktion-auf-den-ioc-vorstoss-zur-wiedereingliederung-russlands-in-den-weltsport/</vt:lpwstr>
      </vt:variant>
      <vt:variant>
        <vt:lpwstr/>
      </vt:variant>
      <vt:variant>
        <vt:i4>2818093</vt:i4>
      </vt:variant>
      <vt:variant>
        <vt:i4>21</vt:i4>
      </vt:variant>
      <vt:variant>
        <vt:i4>0</vt:i4>
      </vt:variant>
      <vt:variant>
        <vt:i4>5</vt:i4>
      </vt:variant>
      <vt:variant>
        <vt:lpwstr>https://athleten-deutschland.org/nach-angriffskrieg-gegen-die-ukraine-vollstaendiger-ausschluss-russlands-und-belarus-aus-dem-weltsport-gefordert/</vt:lpwstr>
      </vt:variant>
      <vt:variant>
        <vt:lpwstr/>
      </vt:variant>
      <vt:variant>
        <vt:i4>4259890</vt:i4>
      </vt:variant>
      <vt:variant>
        <vt:i4>18</vt:i4>
      </vt:variant>
      <vt:variant>
        <vt:i4>0</vt:i4>
      </vt:variant>
      <vt:variant>
        <vt:i4>5</vt:i4>
      </vt:variant>
      <vt:variant>
        <vt:lpwstr>https://athleten-deutschland.org/wp-content/uploads/27.03.2022-Open-Letter-IOC-FIE-FINAL_GER.pdf</vt:lpwstr>
      </vt:variant>
      <vt:variant>
        <vt:lpwstr/>
      </vt:variant>
      <vt:variant>
        <vt:i4>7340095</vt:i4>
      </vt:variant>
      <vt:variant>
        <vt:i4>15</vt:i4>
      </vt:variant>
      <vt:variant>
        <vt:i4>0</vt:i4>
      </vt:variant>
      <vt:variant>
        <vt:i4>5</vt:i4>
      </vt:variant>
      <vt:variant>
        <vt:lpwstr>https://spcommreports.ohchr.org/TMResultsBase/DownLoadPublicCommunicationFile?gId=27552</vt:lpwstr>
      </vt:variant>
      <vt:variant>
        <vt:lpwstr/>
      </vt:variant>
      <vt:variant>
        <vt:i4>2162691</vt:i4>
      </vt:variant>
      <vt:variant>
        <vt:i4>12</vt:i4>
      </vt:variant>
      <vt:variant>
        <vt:i4>0</vt:i4>
      </vt:variant>
      <vt:variant>
        <vt:i4>5</vt:i4>
      </vt:variant>
      <vt:variant>
        <vt:lpwstr>https://cdn.dosb.de/uploads/DOSB_Gutachten_Wiater_fin.pdf</vt:lpwstr>
      </vt:variant>
      <vt:variant>
        <vt:lpwstr/>
      </vt:variant>
      <vt:variant>
        <vt:i4>2687083</vt:i4>
      </vt:variant>
      <vt:variant>
        <vt:i4>9</vt:i4>
      </vt:variant>
      <vt:variant>
        <vt:i4>0</vt:i4>
      </vt:variant>
      <vt:variant>
        <vt:i4>5</vt:i4>
      </vt:variant>
      <vt:variant>
        <vt:lpwstr>https://athleten-deutschland.org/reaktion-auf-den-ioc-vorstoss-zur-wiedereingliederung-russlands-in-den-weltsport/</vt:lpwstr>
      </vt:variant>
      <vt:variant>
        <vt:lpwstr/>
      </vt:variant>
      <vt:variant>
        <vt:i4>2818093</vt:i4>
      </vt:variant>
      <vt:variant>
        <vt:i4>6</vt:i4>
      </vt:variant>
      <vt:variant>
        <vt:i4>0</vt:i4>
      </vt:variant>
      <vt:variant>
        <vt:i4>5</vt:i4>
      </vt:variant>
      <vt:variant>
        <vt:lpwstr>https://athleten-deutschland.org/nach-angriffskrieg-gegen-die-ukraine-vollstaendiger-ausschluss-russlands-und-belarus-aus-dem-weltsport-gefordert/</vt:lpwstr>
      </vt:variant>
      <vt:variant>
        <vt:lpwstr/>
      </vt:variant>
      <vt:variant>
        <vt:i4>5046344</vt:i4>
      </vt:variant>
      <vt:variant>
        <vt:i4>3</vt:i4>
      </vt:variant>
      <vt:variant>
        <vt:i4>0</vt:i4>
      </vt:variant>
      <vt:variant>
        <vt:i4>5</vt:i4>
      </vt:variant>
      <vt:variant>
        <vt:lpwstr>https://www.athleten-deutschland.org/</vt:lpwstr>
      </vt:variant>
      <vt:variant>
        <vt:lpwstr/>
      </vt:variant>
      <vt:variant>
        <vt:i4>4784250</vt:i4>
      </vt:variant>
      <vt:variant>
        <vt:i4>0</vt:i4>
      </vt:variant>
      <vt:variant>
        <vt:i4>0</vt:i4>
      </vt:variant>
      <vt:variant>
        <vt:i4>5</vt:i4>
      </vt:variant>
      <vt:variant>
        <vt:lpwstr>mailto:presse@athleten-deutschland.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AD_PM_Reaktion IOC-Vorstoß zur Wiedereingliederung Russlands_270123</dc:title>
  <dc:subject/>
  <dc:creator>Julia Hollnagel</dc:creator>
  <cp:keywords/>
  <dc:description/>
  <cp:lastModifiedBy>Maximillian  Klein</cp:lastModifiedBy>
  <cp:revision>2</cp:revision>
  <cp:lastPrinted>2022-09-28T12:42:00Z</cp:lastPrinted>
  <dcterms:created xsi:type="dcterms:W3CDTF">2023-03-28T09:09:00Z</dcterms:created>
  <dcterms:modified xsi:type="dcterms:W3CDTF">2023-03-28T09:09:00Z</dcterms:modified>
</cp:coreProperties>
</file>